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FC03E" w14:textId="77777777" w:rsidR="00B41AE2" w:rsidRPr="00B41AE2" w:rsidRDefault="00B41AE2" w:rsidP="00B41AE2">
      <w:pPr>
        <w:ind w:right="20"/>
        <w:jc w:val="center"/>
        <w:rPr>
          <w:b/>
          <w:color w:val="FF0000"/>
          <w:sz w:val="32"/>
          <w:szCs w:val="32"/>
          <w:lang w:val="kk-KZ" w:eastAsia="ko-KR"/>
        </w:rPr>
      </w:pPr>
      <w:r w:rsidRPr="00B41AE2">
        <w:rPr>
          <w:b/>
          <w:color w:val="FF0000"/>
          <w:sz w:val="32"/>
          <w:szCs w:val="32"/>
          <w:lang w:val="kk-KZ" w:eastAsia="ko-KR"/>
        </w:rPr>
        <w:t>Биотехнология негіздері пәні негізгі 3 бөлімнен тұрады:</w:t>
      </w:r>
    </w:p>
    <w:p w14:paraId="48EED3CE" w14:textId="77777777" w:rsidR="00B41AE2" w:rsidRPr="00B41AE2" w:rsidRDefault="00B41AE2" w:rsidP="00B41AE2">
      <w:pPr>
        <w:pStyle w:val="a3"/>
        <w:ind w:right="20"/>
        <w:jc w:val="both"/>
        <w:rPr>
          <w:b/>
          <w:color w:val="FF0000"/>
          <w:sz w:val="32"/>
          <w:szCs w:val="32"/>
          <w:lang w:val="kk-KZ"/>
        </w:rPr>
      </w:pPr>
      <w:r w:rsidRPr="00B41AE2">
        <w:rPr>
          <w:b/>
          <w:color w:val="FF0000"/>
          <w:sz w:val="32"/>
          <w:szCs w:val="32"/>
          <w:lang w:val="kk-KZ"/>
        </w:rPr>
        <w:t>1 БӨЛІМ - Микроорганизмдер биотехнология негіздері</w:t>
      </w:r>
    </w:p>
    <w:p w14:paraId="0D40520B" w14:textId="77777777" w:rsidR="00B41AE2" w:rsidRPr="00B41AE2" w:rsidRDefault="00B41AE2" w:rsidP="00B41AE2">
      <w:pPr>
        <w:pStyle w:val="a3"/>
        <w:ind w:right="20"/>
        <w:jc w:val="both"/>
        <w:rPr>
          <w:b/>
          <w:color w:val="FF0000"/>
          <w:sz w:val="32"/>
          <w:szCs w:val="32"/>
          <w:lang w:val="kk-KZ"/>
        </w:rPr>
      </w:pPr>
      <w:r w:rsidRPr="00B41AE2">
        <w:rPr>
          <w:b/>
          <w:color w:val="FF0000"/>
          <w:sz w:val="32"/>
          <w:szCs w:val="32"/>
          <w:lang w:val="kk-KZ"/>
        </w:rPr>
        <w:t>2 БӨЛІМ – Жануарлар биотехнология негіздері</w:t>
      </w:r>
    </w:p>
    <w:p w14:paraId="7798190E" w14:textId="77777777" w:rsidR="00B41AE2" w:rsidRPr="00B41AE2" w:rsidRDefault="00B41AE2" w:rsidP="00B41AE2">
      <w:pPr>
        <w:pStyle w:val="a3"/>
        <w:ind w:right="20"/>
        <w:jc w:val="both"/>
        <w:rPr>
          <w:b/>
          <w:color w:val="FF0000"/>
          <w:sz w:val="32"/>
          <w:szCs w:val="32"/>
          <w:lang w:val="kk-KZ"/>
        </w:rPr>
      </w:pPr>
      <w:r w:rsidRPr="00B41AE2">
        <w:rPr>
          <w:b/>
          <w:color w:val="FF0000"/>
          <w:sz w:val="32"/>
          <w:szCs w:val="32"/>
          <w:lang w:val="kk-KZ"/>
        </w:rPr>
        <w:t>3 БӨЛІМ - Өсімдіктер биотехнология негіздері</w:t>
      </w:r>
    </w:p>
    <w:p w14:paraId="21061C9B" w14:textId="77777777" w:rsidR="00B41AE2" w:rsidRPr="00B41AE2" w:rsidRDefault="00B41AE2" w:rsidP="00B41AE2">
      <w:pPr>
        <w:pStyle w:val="a3"/>
        <w:ind w:left="0" w:right="20" w:firstLine="709"/>
        <w:jc w:val="both"/>
        <w:rPr>
          <w:b/>
          <w:color w:val="FF0000"/>
          <w:sz w:val="32"/>
          <w:szCs w:val="32"/>
          <w:lang w:val="kk-KZ"/>
        </w:rPr>
      </w:pPr>
      <w:r w:rsidRPr="00B41AE2">
        <w:rPr>
          <w:b/>
          <w:color w:val="FF0000"/>
          <w:sz w:val="32"/>
          <w:szCs w:val="32"/>
          <w:lang w:val="kk-KZ"/>
        </w:rPr>
        <w:t>Методикалық нұсқалар тек қана 1 БӨЛІМ</w:t>
      </w:r>
      <w:r w:rsidR="009163C3">
        <w:rPr>
          <w:b/>
          <w:color w:val="FF0000"/>
          <w:sz w:val="32"/>
          <w:szCs w:val="32"/>
          <w:lang w:val="kk-KZ"/>
        </w:rPr>
        <w:t xml:space="preserve"> БОЙЫНША БЕРІЛГЕН</w:t>
      </w:r>
      <w:r w:rsidRPr="00B41AE2">
        <w:rPr>
          <w:b/>
          <w:color w:val="FF0000"/>
          <w:sz w:val="32"/>
          <w:szCs w:val="32"/>
          <w:lang w:val="kk-KZ"/>
        </w:rPr>
        <w:t xml:space="preserve"> - Микроорганизмдер биотехнология негіздері 5 апталық лабораториялық жұмыстар көрсетілген </w:t>
      </w:r>
    </w:p>
    <w:p w14:paraId="02843D28" w14:textId="77777777" w:rsidR="00B41AE2" w:rsidRDefault="00B41AE2" w:rsidP="00B41AE2">
      <w:pPr>
        <w:ind w:right="20" w:firstLine="709"/>
        <w:jc w:val="both"/>
        <w:rPr>
          <w:b/>
          <w:lang w:val="kk-KZ"/>
        </w:rPr>
      </w:pPr>
    </w:p>
    <w:p w14:paraId="262AC8A7" w14:textId="77777777" w:rsidR="00B41AE2" w:rsidRPr="00A643F6" w:rsidRDefault="00B41AE2" w:rsidP="00B41AE2">
      <w:pPr>
        <w:ind w:right="20"/>
        <w:jc w:val="center"/>
        <w:rPr>
          <w:b/>
          <w:sz w:val="28"/>
          <w:szCs w:val="28"/>
          <w:lang w:val="kk-KZ"/>
        </w:rPr>
      </w:pPr>
      <w:r w:rsidRPr="00A643F6">
        <w:rPr>
          <w:b/>
          <w:sz w:val="28"/>
          <w:szCs w:val="28"/>
          <w:lang w:val="kk-KZ"/>
        </w:rPr>
        <w:t>Әл-Фараби атындағы Қазақ ұлттық университеті</w:t>
      </w:r>
    </w:p>
    <w:p w14:paraId="52606D16" w14:textId="77777777" w:rsidR="00B41AE2" w:rsidRPr="00A643F6" w:rsidRDefault="00B41AE2" w:rsidP="00B41AE2">
      <w:pPr>
        <w:ind w:right="20"/>
        <w:jc w:val="center"/>
        <w:rPr>
          <w:b/>
          <w:sz w:val="28"/>
          <w:szCs w:val="28"/>
        </w:rPr>
      </w:pPr>
      <w:r w:rsidRPr="00A643F6">
        <w:rPr>
          <w:b/>
          <w:sz w:val="28"/>
          <w:szCs w:val="28"/>
        </w:rPr>
        <w:t xml:space="preserve">Биология </w:t>
      </w:r>
      <w:proofErr w:type="spellStart"/>
      <w:r w:rsidRPr="00A643F6">
        <w:rPr>
          <w:b/>
          <w:sz w:val="28"/>
          <w:szCs w:val="28"/>
        </w:rPr>
        <w:t>және</w:t>
      </w:r>
      <w:proofErr w:type="spellEnd"/>
      <w:r w:rsidRPr="00A643F6">
        <w:rPr>
          <w:b/>
          <w:sz w:val="28"/>
          <w:szCs w:val="28"/>
        </w:rPr>
        <w:t xml:space="preserve"> биотехнология </w:t>
      </w:r>
      <w:proofErr w:type="spellStart"/>
      <w:r w:rsidRPr="00A643F6">
        <w:rPr>
          <w:b/>
          <w:sz w:val="28"/>
          <w:szCs w:val="28"/>
        </w:rPr>
        <w:t>факультеті</w:t>
      </w:r>
      <w:proofErr w:type="spellEnd"/>
    </w:p>
    <w:p w14:paraId="5845BB3C" w14:textId="77777777" w:rsidR="00B41AE2" w:rsidRPr="00A643F6" w:rsidRDefault="00B41AE2" w:rsidP="00B41AE2">
      <w:pPr>
        <w:jc w:val="center"/>
        <w:rPr>
          <w:b/>
          <w:sz w:val="28"/>
          <w:szCs w:val="28"/>
          <w:lang w:val="kk-KZ"/>
        </w:rPr>
      </w:pPr>
      <w:r w:rsidRPr="00A643F6">
        <w:rPr>
          <w:b/>
          <w:sz w:val="28"/>
          <w:szCs w:val="28"/>
          <w:lang w:val="kk-KZ"/>
        </w:rPr>
        <w:t xml:space="preserve">Биотехнология және </w:t>
      </w:r>
      <w:r w:rsidRPr="00A643F6">
        <w:rPr>
          <w:rFonts w:ascii="Kz Times New Roman" w:hAnsi="Kz Times New Roman"/>
          <w:b/>
          <w:sz w:val="28"/>
          <w:szCs w:val="28"/>
          <w:lang w:val="kk-KZ"/>
        </w:rPr>
        <w:t>Молекулалық биология және генетика кафедралары</w:t>
      </w:r>
    </w:p>
    <w:p w14:paraId="062CC943" w14:textId="77777777" w:rsidR="00B41AE2" w:rsidRPr="00A643F6" w:rsidRDefault="005F71EB" w:rsidP="00B41AE2">
      <w:pPr>
        <w:jc w:val="center"/>
        <w:rPr>
          <w:b/>
          <w:sz w:val="28"/>
          <w:szCs w:val="28"/>
          <w:lang w:val="kk-KZ"/>
        </w:rPr>
      </w:pPr>
      <w:r w:rsidRPr="00A643F6">
        <w:rPr>
          <w:b/>
          <w:color w:val="000000"/>
          <w:sz w:val="28"/>
          <w:szCs w:val="28"/>
          <w:lang w:val="kk-KZ"/>
        </w:rPr>
        <w:t>«</w:t>
      </w:r>
      <w:r w:rsidRPr="005F71EB">
        <w:rPr>
          <w:b/>
          <w:sz w:val="28"/>
          <w:szCs w:val="28"/>
          <w:lang w:val="kk-KZ"/>
        </w:rPr>
        <w:t>6В05103</w:t>
      </w:r>
      <w:r w:rsidR="00B41AE2" w:rsidRPr="005F71EB">
        <w:rPr>
          <w:b/>
          <w:sz w:val="28"/>
          <w:szCs w:val="28"/>
          <w:lang w:val="kk-KZ"/>
        </w:rPr>
        <w:t xml:space="preserve"> – Биотехнология</w:t>
      </w:r>
      <w:r w:rsidR="00B41AE2" w:rsidRPr="00A643F6">
        <w:rPr>
          <w:b/>
          <w:sz w:val="28"/>
          <w:szCs w:val="28"/>
          <w:lang w:val="kk-KZ"/>
        </w:rPr>
        <w:t xml:space="preserve">» мамандығы бойынша </w:t>
      </w:r>
    </w:p>
    <w:p w14:paraId="7F31C85B" w14:textId="77777777" w:rsidR="00B41AE2" w:rsidRPr="00A643F6" w:rsidRDefault="00B41AE2" w:rsidP="00B41AE2">
      <w:pPr>
        <w:jc w:val="center"/>
        <w:rPr>
          <w:b/>
          <w:sz w:val="28"/>
          <w:szCs w:val="28"/>
          <w:lang w:val="kk-KZ"/>
        </w:rPr>
      </w:pPr>
      <w:r w:rsidRPr="00A643F6">
        <w:rPr>
          <w:b/>
          <w:sz w:val="28"/>
          <w:szCs w:val="28"/>
          <w:lang w:val="kk-KZ"/>
        </w:rPr>
        <w:t xml:space="preserve">білім беру бағдарламасы </w:t>
      </w:r>
    </w:p>
    <w:p w14:paraId="33E05407" w14:textId="77777777" w:rsidR="00B41AE2" w:rsidRPr="00D873B6" w:rsidRDefault="00A643F6" w:rsidP="00B41AE2">
      <w:pPr>
        <w:autoSpaceDE w:val="0"/>
        <w:autoSpaceDN w:val="0"/>
        <w:adjustRightInd w:val="0"/>
        <w:jc w:val="center"/>
        <w:rPr>
          <w:b/>
          <w:bCs/>
          <w:sz w:val="28"/>
          <w:szCs w:val="28"/>
          <w:lang w:val="kk-KZ"/>
        </w:rPr>
      </w:pPr>
      <w:r w:rsidRPr="00A643F6">
        <w:rPr>
          <w:b/>
          <w:sz w:val="28"/>
          <w:szCs w:val="28"/>
          <w:lang w:val="kk-KZ" w:eastAsia="ko-KR"/>
        </w:rPr>
        <w:t xml:space="preserve"> </w:t>
      </w:r>
      <w:r w:rsidR="00B41AE2" w:rsidRPr="00A643F6">
        <w:rPr>
          <w:b/>
          <w:sz w:val="28"/>
          <w:szCs w:val="28"/>
          <w:lang w:val="kk-KZ" w:eastAsia="ko-KR"/>
        </w:rPr>
        <w:t>«</w:t>
      </w:r>
      <w:r w:rsidR="00D873B6" w:rsidRPr="00D873B6">
        <w:rPr>
          <w:b/>
          <w:bCs/>
          <w:sz w:val="28"/>
          <w:szCs w:val="28"/>
          <w:lang w:val="kk-KZ"/>
        </w:rPr>
        <w:t>ОВ2</w:t>
      </w:r>
      <w:r w:rsidR="005F71EB">
        <w:rPr>
          <w:b/>
          <w:bCs/>
          <w:sz w:val="28"/>
          <w:szCs w:val="28"/>
          <w:lang w:val="kk-KZ"/>
        </w:rPr>
        <w:t>212</w:t>
      </w:r>
      <w:r w:rsidR="00D873B6" w:rsidRPr="00685DDE">
        <w:rPr>
          <w:b/>
          <w:bCs/>
          <w:sz w:val="28"/>
          <w:szCs w:val="28"/>
        </w:rPr>
        <w:t xml:space="preserve"> </w:t>
      </w:r>
      <w:r w:rsidR="00B41AE2" w:rsidRPr="00D873B6">
        <w:rPr>
          <w:b/>
          <w:sz w:val="28"/>
          <w:szCs w:val="28"/>
          <w:lang w:val="kk-KZ" w:eastAsia="ko-KR"/>
        </w:rPr>
        <w:t>Биотехнология негіздері»</w:t>
      </w:r>
    </w:p>
    <w:p w14:paraId="40046BE2" w14:textId="77777777" w:rsidR="00B41AE2" w:rsidRPr="00A643F6" w:rsidRDefault="00B41AE2" w:rsidP="00B41AE2">
      <w:pPr>
        <w:jc w:val="center"/>
        <w:rPr>
          <w:b/>
          <w:bCs/>
          <w:sz w:val="28"/>
          <w:szCs w:val="28"/>
          <w:lang w:val="kk-KZ"/>
        </w:rPr>
      </w:pPr>
      <w:r w:rsidRPr="00A643F6">
        <w:rPr>
          <w:b/>
          <w:bCs/>
          <w:sz w:val="28"/>
          <w:szCs w:val="28"/>
          <w:lang w:val="kk-KZ"/>
        </w:rPr>
        <w:t>Көктемгі семестр 20</w:t>
      </w:r>
      <w:r w:rsidR="005F71EB">
        <w:rPr>
          <w:b/>
          <w:bCs/>
          <w:sz w:val="28"/>
          <w:szCs w:val="28"/>
          <w:lang w:val="kk-KZ"/>
        </w:rPr>
        <w:t>2</w:t>
      </w:r>
      <w:r w:rsidR="000A3324">
        <w:rPr>
          <w:b/>
          <w:bCs/>
          <w:sz w:val="28"/>
          <w:szCs w:val="28"/>
          <w:lang w:val="kk-KZ"/>
        </w:rPr>
        <w:t>1</w:t>
      </w:r>
      <w:r w:rsidRPr="00A643F6">
        <w:rPr>
          <w:b/>
          <w:bCs/>
          <w:sz w:val="28"/>
          <w:szCs w:val="28"/>
          <w:lang w:val="kk-KZ"/>
        </w:rPr>
        <w:t>-20</w:t>
      </w:r>
      <w:r w:rsidR="005F71EB">
        <w:rPr>
          <w:b/>
          <w:bCs/>
          <w:sz w:val="28"/>
          <w:szCs w:val="28"/>
          <w:lang w:val="kk-KZ"/>
        </w:rPr>
        <w:t>2</w:t>
      </w:r>
      <w:r w:rsidR="000A3324">
        <w:rPr>
          <w:b/>
          <w:bCs/>
          <w:sz w:val="28"/>
          <w:szCs w:val="28"/>
          <w:lang w:val="kk-KZ"/>
        </w:rPr>
        <w:t>2</w:t>
      </w:r>
      <w:r w:rsidRPr="00A643F6">
        <w:rPr>
          <w:b/>
          <w:bCs/>
          <w:sz w:val="28"/>
          <w:szCs w:val="28"/>
          <w:lang w:val="kk-KZ"/>
        </w:rPr>
        <w:t xml:space="preserve"> оқу жылы</w:t>
      </w:r>
    </w:p>
    <w:p w14:paraId="04AB80B1" w14:textId="77777777" w:rsidR="00B41AE2" w:rsidRPr="00A643F6" w:rsidRDefault="00B41AE2" w:rsidP="00B41AE2">
      <w:pPr>
        <w:jc w:val="center"/>
        <w:rPr>
          <w:b/>
          <w:color w:val="000000"/>
          <w:sz w:val="28"/>
          <w:szCs w:val="28"/>
          <w:lang w:val="kk-KZ"/>
        </w:rPr>
      </w:pPr>
    </w:p>
    <w:p w14:paraId="4274B3A2" w14:textId="77777777" w:rsidR="00B41AE2" w:rsidRPr="00A643F6" w:rsidRDefault="00B41AE2" w:rsidP="00B41AE2">
      <w:pPr>
        <w:jc w:val="center"/>
        <w:rPr>
          <w:b/>
          <w:color w:val="000000"/>
          <w:sz w:val="28"/>
          <w:szCs w:val="28"/>
          <w:lang w:val="kk-KZ"/>
        </w:rPr>
      </w:pPr>
      <w:r w:rsidRPr="00A643F6">
        <w:rPr>
          <w:b/>
          <w:color w:val="000000"/>
          <w:sz w:val="28"/>
          <w:szCs w:val="28"/>
          <w:lang w:val="kk-KZ"/>
        </w:rPr>
        <w:t>«Микроорганизмдер биотехнология негіздері»</w:t>
      </w:r>
    </w:p>
    <w:p w14:paraId="121C2393" w14:textId="77777777" w:rsidR="00B41AE2" w:rsidRPr="00A643F6" w:rsidRDefault="00B41AE2" w:rsidP="00B41AE2">
      <w:pPr>
        <w:jc w:val="center"/>
        <w:rPr>
          <w:b/>
          <w:color w:val="000000"/>
          <w:sz w:val="28"/>
          <w:szCs w:val="28"/>
          <w:lang w:val="kk-KZ"/>
        </w:rPr>
      </w:pPr>
      <w:r w:rsidRPr="00A643F6">
        <w:rPr>
          <w:b/>
          <w:color w:val="000000"/>
          <w:sz w:val="28"/>
          <w:szCs w:val="28"/>
          <w:lang w:val="kk-KZ"/>
        </w:rPr>
        <w:t>пәні бойынша лабораториялық сабақтарға методикалық нұсқаулар</w:t>
      </w:r>
    </w:p>
    <w:p w14:paraId="5C8D6A16" w14:textId="77777777" w:rsidR="00A643F6" w:rsidRPr="00A643F6" w:rsidRDefault="00A643F6" w:rsidP="00B41AE2">
      <w:pPr>
        <w:jc w:val="center"/>
        <w:rPr>
          <w:b/>
          <w:color w:val="000000"/>
          <w:sz w:val="28"/>
          <w:szCs w:val="28"/>
          <w:lang w:val="kk-KZ"/>
        </w:rPr>
      </w:pPr>
    </w:p>
    <w:p w14:paraId="382BA3DC" w14:textId="77777777" w:rsidR="00B41AE2" w:rsidRDefault="00B41AE2" w:rsidP="00B41AE2">
      <w:pPr>
        <w:jc w:val="center"/>
        <w:rPr>
          <w:b/>
          <w:color w:val="000000"/>
          <w:sz w:val="28"/>
          <w:szCs w:val="28"/>
          <w:lang w:val="kk-KZ"/>
        </w:rPr>
      </w:pPr>
      <w:r w:rsidRPr="00A643F6">
        <w:rPr>
          <w:b/>
          <w:sz w:val="28"/>
          <w:szCs w:val="28"/>
          <w:lang w:val="kk-KZ" w:eastAsia="ko-KR"/>
        </w:rPr>
        <w:t>Зертханалық сабақ</w:t>
      </w:r>
      <w:r w:rsidR="009163C3">
        <w:rPr>
          <w:b/>
          <w:sz w:val="28"/>
          <w:szCs w:val="28"/>
          <w:lang w:val="kk-KZ" w:eastAsia="ko-KR"/>
        </w:rPr>
        <w:t xml:space="preserve"> </w:t>
      </w:r>
      <w:r w:rsidRPr="00A643F6">
        <w:rPr>
          <w:b/>
          <w:color w:val="000000"/>
          <w:sz w:val="28"/>
          <w:szCs w:val="28"/>
          <w:lang w:val="kk-KZ"/>
        </w:rPr>
        <w:t>1 .</w:t>
      </w:r>
    </w:p>
    <w:p w14:paraId="7D3A0EE7" w14:textId="77777777" w:rsidR="00A643F6" w:rsidRPr="00A643F6" w:rsidRDefault="00B41AE2" w:rsidP="00A643F6">
      <w:pPr>
        <w:jc w:val="center"/>
        <w:rPr>
          <w:i/>
          <w:sz w:val="28"/>
          <w:szCs w:val="28"/>
          <w:lang w:val="kk-KZ"/>
        </w:rPr>
      </w:pPr>
      <w:r w:rsidRPr="00A643F6">
        <w:rPr>
          <w:b/>
          <w:i/>
          <w:color w:val="000000"/>
          <w:sz w:val="28"/>
          <w:szCs w:val="28"/>
          <w:lang w:val="kk-KZ"/>
        </w:rPr>
        <w:t>Тақырыбы:</w:t>
      </w:r>
      <w:r w:rsidRPr="00A643F6">
        <w:rPr>
          <w:i/>
          <w:color w:val="000000"/>
          <w:sz w:val="28"/>
          <w:szCs w:val="28"/>
          <w:lang w:val="kk-KZ"/>
        </w:rPr>
        <w:t xml:space="preserve"> «</w:t>
      </w:r>
      <w:r w:rsidRPr="00A643F6">
        <w:rPr>
          <w:i/>
          <w:sz w:val="28"/>
          <w:szCs w:val="28"/>
          <w:lang w:val="kk-KZ" w:eastAsia="ko-KR"/>
        </w:rPr>
        <w:t>Биотехнологиялық өндірістің негізгі кезеңдерімен танысу. Биотехнологияны дамытудың негізгі бағыттарын зерттеу (аминқышқылдармен, гормондар).</w:t>
      </w:r>
    </w:p>
    <w:p w14:paraId="375AA7E8" w14:textId="77777777" w:rsidR="00386C26" w:rsidRDefault="00386C26" w:rsidP="00A643F6">
      <w:pPr>
        <w:ind w:firstLine="709"/>
        <w:jc w:val="both"/>
        <w:rPr>
          <w:b/>
          <w:sz w:val="28"/>
          <w:szCs w:val="28"/>
          <w:lang w:val="kk-KZ"/>
        </w:rPr>
      </w:pPr>
    </w:p>
    <w:p w14:paraId="2BE85004" w14:textId="77777777" w:rsidR="00A643F6" w:rsidRPr="00A643F6" w:rsidRDefault="00A643F6" w:rsidP="00A643F6">
      <w:pPr>
        <w:ind w:firstLine="709"/>
        <w:jc w:val="both"/>
        <w:rPr>
          <w:sz w:val="28"/>
          <w:szCs w:val="28"/>
          <w:lang w:val="kk-KZ"/>
        </w:rPr>
      </w:pPr>
      <w:r w:rsidRPr="00A643F6">
        <w:rPr>
          <w:b/>
          <w:sz w:val="28"/>
          <w:szCs w:val="28"/>
          <w:lang w:val="kk-KZ"/>
        </w:rPr>
        <w:t>Жұмыстың мақсаты:</w:t>
      </w:r>
      <w:r w:rsidRPr="00A643F6">
        <w:rPr>
          <w:sz w:val="28"/>
          <w:szCs w:val="28"/>
          <w:lang w:val="kk-KZ"/>
        </w:rPr>
        <w:t xml:space="preserve"> биотехнологиялық өндірістің негізгі кезеңдерімен танысу. Биотехнологияны дамытудың негізгі бағыттарын зерттеу.</w:t>
      </w:r>
    </w:p>
    <w:p w14:paraId="0A52700A" w14:textId="77777777" w:rsidR="00A643F6" w:rsidRPr="00A643F6" w:rsidRDefault="00A643F6" w:rsidP="00A643F6">
      <w:pPr>
        <w:ind w:firstLine="709"/>
        <w:jc w:val="both"/>
        <w:rPr>
          <w:sz w:val="28"/>
          <w:szCs w:val="28"/>
          <w:lang w:val="kk-KZ"/>
        </w:rPr>
      </w:pPr>
    </w:p>
    <w:p w14:paraId="17A0E728" w14:textId="77777777" w:rsidR="00A643F6" w:rsidRPr="00A643F6" w:rsidRDefault="00A643F6" w:rsidP="00A643F6">
      <w:pPr>
        <w:ind w:firstLine="709"/>
        <w:jc w:val="both"/>
        <w:rPr>
          <w:b/>
          <w:sz w:val="28"/>
          <w:szCs w:val="28"/>
          <w:lang w:val="kk-KZ"/>
        </w:rPr>
      </w:pPr>
      <w:r w:rsidRPr="00A643F6">
        <w:rPr>
          <w:b/>
          <w:sz w:val="28"/>
          <w:szCs w:val="28"/>
          <w:lang w:val="kk-KZ"/>
        </w:rPr>
        <w:t>Қысқаша теориялық ережелер</w:t>
      </w:r>
    </w:p>
    <w:p w14:paraId="12D0B3DD" w14:textId="77777777" w:rsidR="00A643F6" w:rsidRPr="00A643F6" w:rsidRDefault="00A643F6" w:rsidP="00A643F6">
      <w:pPr>
        <w:ind w:firstLine="709"/>
        <w:jc w:val="both"/>
        <w:rPr>
          <w:sz w:val="28"/>
          <w:szCs w:val="28"/>
          <w:lang w:val="kk-KZ"/>
        </w:rPr>
      </w:pPr>
      <w:r w:rsidRPr="00A643F6">
        <w:rPr>
          <w:sz w:val="28"/>
          <w:szCs w:val="28"/>
          <w:lang w:val="kk-KZ"/>
        </w:rPr>
        <w:t xml:space="preserve">Биотехнология-бұл тірі организмдерді пайдалана отырып, іс жүзінде маңызды заттар мен азық-түлік өнімдерін өндіру әдістерін және берілген қасиеттері бар жаңа организмдерді құрастыру әдістерін </w:t>
      </w:r>
      <w:r>
        <w:rPr>
          <w:sz w:val="28"/>
          <w:szCs w:val="28"/>
          <w:lang w:val="kk-KZ"/>
        </w:rPr>
        <w:t>зерттейтін</w:t>
      </w:r>
      <w:r w:rsidRPr="00A643F6">
        <w:rPr>
          <w:sz w:val="28"/>
          <w:szCs w:val="28"/>
          <w:lang w:val="kk-KZ"/>
        </w:rPr>
        <w:t xml:space="preserve"> ғылым. Биотехнология-биологиялық, химиялық және техникалық ғылымдар тоғысында пайда болған пәнаралық облыс.</w:t>
      </w:r>
    </w:p>
    <w:p w14:paraId="6B90DFF4" w14:textId="77777777" w:rsidR="00A643F6" w:rsidRPr="00A643F6" w:rsidRDefault="00A643F6" w:rsidP="00A643F6">
      <w:pPr>
        <w:ind w:firstLine="709"/>
        <w:jc w:val="both"/>
        <w:rPr>
          <w:sz w:val="28"/>
          <w:szCs w:val="28"/>
          <w:lang w:val="kk-KZ"/>
        </w:rPr>
      </w:pPr>
      <w:r w:rsidRPr="00A643F6">
        <w:rPr>
          <w:sz w:val="28"/>
          <w:szCs w:val="28"/>
          <w:lang w:val="kk-KZ"/>
        </w:rPr>
        <w:t>Қазіргі заманғы биотехнология биологиялық цикл ғылымының жетістіктерін пайдаланады, өйткені микроорганизмдердің сипаттамаларын терең білуге, олардың құрылысына, физиологиясына, биохимиясына, генетикасына, ассоциациялардағы өзара қарым-қатынастарына негізделеді.</w:t>
      </w:r>
    </w:p>
    <w:p w14:paraId="2FEC7619" w14:textId="77777777" w:rsidR="00A643F6" w:rsidRPr="00A643F6" w:rsidRDefault="00A643F6" w:rsidP="00A643F6">
      <w:pPr>
        <w:ind w:firstLine="709"/>
        <w:jc w:val="both"/>
        <w:rPr>
          <w:sz w:val="28"/>
          <w:szCs w:val="28"/>
          <w:lang w:val="kk-KZ"/>
        </w:rPr>
      </w:pPr>
      <w:r w:rsidRPr="00A643F6">
        <w:rPr>
          <w:sz w:val="28"/>
          <w:szCs w:val="28"/>
          <w:lang w:val="kk-KZ"/>
        </w:rPr>
        <w:t xml:space="preserve">Биотехнологияның дамуына тікелей химия, физика, математика, механика әсер етеді, олар процестердің кинетикасымен, әртүрлі сыртқы факторлардың процестеріне әсерімен, массалық - және энергия бергіштермен байланысты. Машина жасау, Электроника, автоматика жетістіктері жаңа </w:t>
      </w:r>
      <w:r w:rsidRPr="00A643F6">
        <w:rPr>
          <w:sz w:val="28"/>
          <w:szCs w:val="28"/>
          <w:lang w:val="kk-KZ"/>
        </w:rPr>
        <w:lastRenderedPageBreak/>
        <w:t>аппаратураны құруға және биотехнологиялық процестерді автоматтандыруға мүмкіндік берді.</w:t>
      </w:r>
    </w:p>
    <w:p w14:paraId="1D7B6AA3" w14:textId="77777777" w:rsidR="00A643F6" w:rsidRPr="00A643F6" w:rsidRDefault="00A643F6" w:rsidP="00A643F6">
      <w:pPr>
        <w:ind w:firstLine="709"/>
        <w:jc w:val="both"/>
        <w:rPr>
          <w:sz w:val="28"/>
          <w:szCs w:val="28"/>
          <w:lang w:val="kk-KZ"/>
        </w:rPr>
      </w:pPr>
      <w:r w:rsidRPr="00A643F6">
        <w:rPr>
          <w:sz w:val="28"/>
          <w:szCs w:val="28"/>
          <w:lang w:val="kk-KZ"/>
        </w:rPr>
        <w:t>Экономикалық ғылымдармен байланыс балама технологиялармен (химиялық, ауыл шаруашылық) тұрақты бәсекеге негізделген.</w:t>
      </w:r>
    </w:p>
    <w:p w14:paraId="22B6A29E" w14:textId="77777777" w:rsidR="00A643F6" w:rsidRDefault="00A643F6" w:rsidP="00A643F6">
      <w:pPr>
        <w:ind w:firstLine="709"/>
        <w:jc w:val="both"/>
        <w:rPr>
          <w:lang w:val="kk-KZ"/>
        </w:rPr>
      </w:pPr>
    </w:p>
    <w:p w14:paraId="5389521A" w14:textId="77777777" w:rsidR="00A643F6" w:rsidRPr="00A643F6" w:rsidRDefault="00A643F6" w:rsidP="00A643F6">
      <w:pPr>
        <w:widowControl w:val="0"/>
        <w:ind w:firstLine="709"/>
        <w:jc w:val="both"/>
        <w:rPr>
          <w:lang w:val="kk-KZ"/>
        </w:rPr>
      </w:pPr>
    </w:p>
    <w:tbl>
      <w:tblPr>
        <w:tblW w:w="0" w:type="auto"/>
        <w:tblInd w:w="212" w:type="dxa"/>
        <w:tblLayout w:type="fixed"/>
        <w:tblCellMar>
          <w:left w:w="70" w:type="dxa"/>
          <w:right w:w="70" w:type="dxa"/>
        </w:tblCellMar>
        <w:tblLook w:val="0000" w:firstRow="0" w:lastRow="0" w:firstColumn="0" w:lastColumn="0" w:noHBand="0" w:noVBand="0"/>
      </w:tblPr>
      <w:tblGrid>
        <w:gridCol w:w="2194"/>
        <w:gridCol w:w="896"/>
        <w:gridCol w:w="2603"/>
        <w:gridCol w:w="918"/>
        <w:gridCol w:w="2604"/>
      </w:tblGrid>
      <w:tr w:rsidR="00A643F6" w14:paraId="75907800" w14:textId="77777777" w:rsidTr="00B00C51">
        <w:tc>
          <w:tcPr>
            <w:tcW w:w="2194" w:type="dxa"/>
            <w:tcBorders>
              <w:top w:val="single" w:sz="6" w:space="0" w:color="auto"/>
              <w:left w:val="single" w:sz="6" w:space="0" w:color="auto"/>
              <w:bottom w:val="single" w:sz="6" w:space="0" w:color="auto"/>
              <w:right w:val="single" w:sz="6" w:space="0" w:color="auto"/>
            </w:tcBorders>
          </w:tcPr>
          <w:p w14:paraId="561F8CF4" w14:textId="77777777" w:rsidR="00A643F6" w:rsidRDefault="00A643F6" w:rsidP="00B00C51">
            <w:pPr>
              <w:widowControl w:val="0"/>
              <w:spacing w:before="120"/>
              <w:jc w:val="center"/>
            </w:pPr>
            <w:r>
              <w:rPr>
                <w:noProof/>
                <w:sz w:val="20"/>
              </w:rPr>
              <mc:AlternateContent>
                <mc:Choice Requires="wps">
                  <w:drawing>
                    <wp:anchor distT="0" distB="0" distL="114300" distR="114300" simplePos="0" relativeHeight="251660288" behindDoc="0" locked="0" layoutInCell="0" allowOverlap="1" wp14:anchorId="7A413E4D" wp14:editId="340017AB">
                      <wp:simplePos x="0" y="0"/>
                      <wp:positionH relativeFrom="column">
                        <wp:posOffset>3698240</wp:posOffset>
                      </wp:positionH>
                      <wp:positionV relativeFrom="paragraph">
                        <wp:posOffset>274955</wp:posOffset>
                      </wp:positionV>
                      <wp:extent cx="541655" cy="635"/>
                      <wp:effectExtent l="17780" t="66040" r="12065" b="66675"/>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1655" cy="63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ABA51E" id="Прямая соединительная линия 39"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2pt,21.65pt" to="333.8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" o:allowincell="f" strokeweight="1pt">
                      <v:stroke startarrowwidth="narrow" startarrowlength="short" endarrow="open" endarrowwidth="narrow" endarrowlength="short"/>
                    </v:line>
                  </w:pict>
                </mc:Fallback>
              </mc:AlternateContent>
            </w:r>
            <w:r>
              <w:rPr>
                <w:noProof/>
                <w:sz w:val="20"/>
              </w:rPr>
              <mc:AlternateContent>
                <mc:Choice Requires="wps">
                  <w:drawing>
                    <wp:anchor distT="0" distB="0" distL="114300" distR="114300" simplePos="0" relativeHeight="251659264" behindDoc="0" locked="0" layoutInCell="0" allowOverlap="1" wp14:anchorId="0298D32A" wp14:editId="3BE9B625">
                      <wp:simplePos x="0" y="0"/>
                      <wp:positionH relativeFrom="column">
                        <wp:posOffset>1534160</wp:posOffset>
                      </wp:positionH>
                      <wp:positionV relativeFrom="paragraph">
                        <wp:posOffset>274955</wp:posOffset>
                      </wp:positionV>
                      <wp:extent cx="451485" cy="635"/>
                      <wp:effectExtent l="6350" t="66040" r="18415" b="66675"/>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1485" cy="63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9BD5AE" id="Прямая соединительная линия 3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8pt,21.65pt" to="156.3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" o:allowincell="f" strokeweight="1pt">
                      <v:stroke startarrowwidth="narrow" startarrowlength="short" endarrow="open" endarrowwidth="narrow" endarrowlength="short"/>
                    </v:line>
                  </w:pict>
                </mc:Fallback>
              </mc:AlternateContent>
            </w:r>
            <w:r>
              <w:t>Продуцент</w:t>
            </w:r>
          </w:p>
        </w:tc>
        <w:tc>
          <w:tcPr>
            <w:tcW w:w="896" w:type="dxa"/>
            <w:tcBorders>
              <w:left w:val="nil"/>
            </w:tcBorders>
          </w:tcPr>
          <w:p w14:paraId="136F60DC" w14:textId="77777777" w:rsidR="00A643F6" w:rsidRDefault="00A643F6" w:rsidP="00B00C51">
            <w:pPr>
              <w:widowControl w:val="0"/>
              <w:jc w:val="center"/>
            </w:pPr>
          </w:p>
        </w:tc>
        <w:tc>
          <w:tcPr>
            <w:tcW w:w="2603" w:type="dxa"/>
            <w:tcBorders>
              <w:top w:val="single" w:sz="6" w:space="0" w:color="auto"/>
              <w:left w:val="single" w:sz="6" w:space="0" w:color="auto"/>
              <w:bottom w:val="single" w:sz="6" w:space="0" w:color="auto"/>
              <w:right w:val="single" w:sz="6" w:space="0" w:color="auto"/>
            </w:tcBorders>
          </w:tcPr>
          <w:p w14:paraId="32E380D5" w14:textId="77777777" w:rsidR="00A643F6" w:rsidRDefault="00A643F6" w:rsidP="00A643F6">
            <w:pPr>
              <w:widowControl w:val="0"/>
              <w:jc w:val="center"/>
            </w:pPr>
            <w:proofErr w:type="spellStart"/>
            <w:r>
              <w:t>Инокулят</w:t>
            </w:r>
            <w:proofErr w:type="spellEnd"/>
            <w:r>
              <w:rPr>
                <w:lang w:val="kk-KZ"/>
              </w:rPr>
              <w:t>ты дайындау</w:t>
            </w:r>
          </w:p>
        </w:tc>
        <w:tc>
          <w:tcPr>
            <w:tcW w:w="918" w:type="dxa"/>
            <w:tcBorders>
              <w:left w:val="nil"/>
            </w:tcBorders>
          </w:tcPr>
          <w:p w14:paraId="5CD24BF6" w14:textId="77777777" w:rsidR="00A643F6" w:rsidRDefault="00A643F6" w:rsidP="00B00C51">
            <w:pPr>
              <w:widowControl w:val="0"/>
              <w:jc w:val="center"/>
            </w:pPr>
          </w:p>
        </w:tc>
        <w:tc>
          <w:tcPr>
            <w:tcW w:w="2604" w:type="dxa"/>
            <w:tcBorders>
              <w:top w:val="single" w:sz="6" w:space="0" w:color="auto"/>
              <w:left w:val="single" w:sz="6" w:space="0" w:color="auto"/>
              <w:bottom w:val="single" w:sz="6" w:space="0" w:color="auto"/>
              <w:right w:val="single" w:sz="6" w:space="0" w:color="auto"/>
            </w:tcBorders>
          </w:tcPr>
          <w:p w14:paraId="0AB8FB61" w14:textId="77777777" w:rsidR="00A643F6" w:rsidRPr="00A643F6" w:rsidRDefault="00A643F6" w:rsidP="00B00C51">
            <w:pPr>
              <w:widowControl w:val="0"/>
              <w:spacing w:before="120"/>
              <w:jc w:val="center"/>
              <w:rPr>
                <w:lang w:val="kk-KZ"/>
              </w:rPr>
            </w:pPr>
            <w:r>
              <w:rPr>
                <w:lang w:val="kk-KZ"/>
              </w:rPr>
              <w:t>Қоректік орта</w:t>
            </w:r>
          </w:p>
        </w:tc>
      </w:tr>
      <w:tr w:rsidR="00A643F6" w14:paraId="2F14E50F" w14:textId="77777777" w:rsidTr="00B00C51">
        <w:tc>
          <w:tcPr>
            <w:tcW w:w="2194" w:type="dxa"/>
          </w:tcPr>
          <w:p w14:paraId="425887F1" w14:textId="77777777" w:rsidR="00A643F6" w:rsidRDefault="00A643F6" w:rsidP="00B00C51">
            <w:pPr>
              <w:widowControl w:val="0"/>
              <w:jc w:val="center"/>
            </w:pPr>
            <w:r>
              <w:rPr>
                <w:noProof/>
                <w:sz w:val="20"/>
              </w:rPr>
              <mc:AlternateContent>
                <mc:Choice Requires="wps">
                  <w:drawing>
                    <wp:anchor distT="0" distB="0" distL="114300" distR="114300" simplePos="0" relativeHeight="251691008" behindDoc="0" locked="0" layoutInCell="0" allowOverlap="1" wp14:anchorId="0FFD72A7" wp14:editId="0924268C">
                      <wp:simplePos x="0" y="0"/>
                      <wp:positionH relativeFrom="column">
                        <wp:posOffset>5071110</wp:posOffset>
                      </wp:positionH>
                      <wp:positionV relativeFrom="paragraph">
                        <wp:posOffset>32385</wp:posOffset>
                      </wp:positionV>
                      <wp:extent cx="0" cy="361950"/>
                      <wp:effectExtent l="9525" t="13335" r="9525" b="5715"/>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E9B59" id="Прямая соединительная линия 37"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3pt,2.55pt" to="399.3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" o:allowincell="f"/>
                  </w:pict>
                </mc:Fallback>
              </mc:AlternateContent>
            </w:r>
            <w:r>
              <w:rPr>
                <w:noProof/>
                <w:sz w:val="20"/>
              </w:rPr>
              <mc:AlternateContent>
                <mc:Choice Requires="wps">
                  <w:drawing>
                    <wp:anchor distT="0" distB="0" distL="114300" distR="114300" simplePos="0" relativeHeight="251661312" behindDoc="0" locked="0" layoutInCell="0" allowOverlap="1" wp14:anchorId="4AE76CF9" wp14:editId="2B4C7B6D">
                      <wp:simplePos x="0" y="0"/>
                      <wp:positionH relativeFrom="column">
                        <wp:posOffset>2886710</wp:posOffset>
                      </wp:positionH>
                      <wp:positionV relativeFrom="paragraph">
                        <wp:posOffset>57785</wp:posOffset>
                      </wp:positionV>
                      <wp:extent cx="635" cy="180975"/>
                      <wp:effectExtent l="63500" t="10160" r="69215" b="18415"/>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097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CB7205" id="Прямая соединительная линия 3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3pt,4.55pt" to="227.3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" o:allowincell="f" strokeweight="1pt">
                      <v:stroke startarrowwidth="narrow" startarrowlength="short" endarrow="open" endarrowwidth="narrow" endarrowlength="short"/>
                    </v:line>
                  </w:pict>
                </mc:Fallback>
              </mc:AlternateContent>
            </w:r>
          </w:p>
        </w:tc>
        <w:tc>
          <w:tcPr>
            <w:tcW w:w="896" w:type="dxa"/>
          </w:tcPr>
          <w:p w14:paraId="596410C6" w14:textId="77777777" w:rsidR="00A643F6" w:rsidRDefault="00A643F6" w:rsidP="00B00C51">
            <w:pPr>
              <w:widowControl w:val="0"/>
              <w:jc w:val="center"/>
            </w:pPr>
          </w:p>
        </w:tc>
        <w:tc>
          <w:tcPr>
            <w:tcW w:w="2603" w:type="dxa"/>
          </w:tcPr>
          <w:p w14:paraId="6EE46F2B" w14:textId="77777777" w:rsidR="00A643F6" w:rsidRDefault="00A643F6" w:rsidP="00B00C51">
            <w:pPr>
              <w:widowControl w:val="0"/>
              <w:jc w:val="center"/>
            </w:pPr>
          </w:p>
        </w:tc>
        <w:tc>
          <w:tcPr>
            <w:tcW w:w="918" w:type="dxa"/>
          </w:tcPr>
          <w:p w14:paraId="4C89AC65" w14:textId="77777777" w:rsidR="00A643F6" w:rsidRDefault="00A643F6" w:rsidP="00B00C51">
            <w:pPr>
              <w:widowControl w:val="0"/>
              <w:jc w:val="center"/>
            </w:pPr>
          </w:p>
        </w:tc>
        <w:tc>
          <w:tcPr>
            <w:tcW w:w="2604" w:type="dxa"/>
          </w:tcPr>
          <w:p w14:paraId="58A78E8F" w14:textId="77777777" w:rsidR="00A643F6" w:rsidRDefault="00A643F6" w:rsidP="00B00C51">
            <w:pPr>
              <w:widowControl w:val="0"/>
              <w:jc w:val="center"/>
            </w:pPr>
          </w:p>
        </w:tc>
      </w:tr>
      <w:tr w:rsidR="00A643F6" w14:paraId="0DDF9FF5" w14:textId="77777777" w:rsidTr="00B00C51">
        <w:tc>
          <w:tcPr>
            <w:tcW w:w="2194" w:type="dxa"/>
          </w:tcPr>
          <w:p w14:paraId="4FA43382" w14:textId="77777777" w:rsidR="00A643F6" w:rsidRDefault="00A643F6" w:rsidP="00B00C51">
            <w:pPr>
              <w:widowControl w:val="0"/>
              <w:jc w:val="center"/>
            </w:pPr>
            <w:r>
              <w:rPr>
                <w:noProof/>
              </w:rPr>
              <mc:AlternateContent>
                <mc:Choice Requires="wps">
                  <w:drawing>
                    <wp:anchor distT="0" distB="0" distL="114300" distR="114300" simplePos="0" relativeHeight="251692032" behindDoc="0" locked="0" layoutInCell="0" allowOverlap="1" wp14:anchorId="3027DED0" wp14:editId="049B9FB7">
                      <wp:simplePos x="0" y="0"/>
                      <wp:positionH relativeFrom="column">
                        <wp:posOffset>3695700</wp:posOffset>
                      </wp:positionH>
                      <wp:positionV relativeFrom="paragraph">
                        <wp:posOffset>180340</wp:posOffset>
                      </wp:positionV>
                      <wp:extent cx="1375410" cy="0"/>
                      <wp:effectExtent l="15240" t="60960" r="9525" b="5334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54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3520C" id="Прямая соединительная линия 35"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pt,14.2pt" to="399.3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" o:allowincell="f">
                      <v:stroke endarrow="block"/>
                    </v:line>
                  </w:pict>
                </mc:Fallback>
              </mc:AlternateContent>
            </w:r>
          </w:p>
        </w:tc>
        <w:tc>
          <w:tcPr>
            <w:tcW w:w="896" w:type="dxa"/>
          </w:tcPr>
          <w:p w14:paraId="6958F1DE" w14:textId="77777777" w:rsidR="00A643F6" w:rsidRDefault="00A643F6" w:rsidP="00B00C51">
            <w:pPr>
              <w:widowControl w:val="0"/>
              <w:jc w:val="center"/>
            </w:pPr>
          </w:p>
        </w:tc>
        <w:tc>
          <w:tcPr>
            <w:tcW w:w="2603" w:type="dxa"/>
            <w:tcBorders>
              <w:top w:val="single" w:sz="6" w:space="0" w:color="auto"/>
              <w:left w:val="single" w:sz="6" w:space="0" w:color="auto"/>
              <w:bottom w:val="single" w:sz="6" w:space="0" w:color="auto"/>
              <w:right w:val="single" w:sz="6" w:space="0" w:color="auto"/>
            </w:tcBorders>
          </w:tcPr>
          <w:p w14:paraId="1443C437" w14:textId="77777777" w:rsidR="00A643F6" w:rsidRPr="00A643F6" w:rsidRDefault="00A643F6" w:rsidP="00B00C51">
            <w:pPr>
              <w:widowControl w:val="0"/>
              <w:jc w:val="center"/>
              <w:rPr>
                <w:lang w:val="kk-KZ"/>
              </w:rPr>
            </w:pPr>
            <w:r>
              <w:rPr>
                <w:lang w:val="kk-KZ"/>
              </w:rPr>
              <w:t>дақылдау</w:t>
            </w:r>
          </w:p>
        </w:tc>
        <w:tc>
          <w:tcPr>
            <w:tcW w:w="918" w:type="dxa"/>
            <w:tcBorders>
              <w:left w:val="nil"/>
            </w:tcBorders>
          </w:tcPr>
          <w:p w14:paraId="06CB4169" w14:textId="77777777" w:rsidR="00A643F6" w:rsidRDefault="00A643F6" w:rsidP="00B00C51">
            <w:pPr>
              <w:widowControl w:val="0"/>
              <w:jc w:val="center"/>
            </w:pPr>
          </w:p>
        </w:tc>
        <w:tc>
          <w:tcPr>
            <w:tcW w:w="2604" w:type="dxa"/>
          </w:tcPr>
          <w:p w14:paraId="3E98FAF0" w14:textId="77777777" w:rsidR="00A643F6" w:rsidRDefault="00A643F6" w:rsidP="00B00C51">
            <w:pPr>
              <w:widowControl w:val="0"/>
              <w:jc w:val="center"/>
            </w:pPr>
          </w:p>
        </w:tc>
      </w:tr>
      <w:tr w:rsidR="00A643F6" w14:paraId="39B9276F" w14:textId="77777777" w:rsidTr="00B00C51">
        <w:tc>
          <w:tcPr>
            <w:tcW w:w="2194" w:type="dxa"/>
          </w:tcPr>
          <w:p w14:paraId="57083A84" w14:textId="77777777" w:rsidR="00A643F6" w:rsidRDefault="00A643F6" w:rsidP="00B00C51">
            <w:pPr>
              <w:widowControl w:val="0"/>
              <w:jc w:val="center"/>
            </w:pPr>
            <w:r>
              <w:rPr>
                <w:noProof/>
                <w:sz w:val="20"/>
              </w:rPr>
              <mc:AlternateContent>
                <mc:Choice Requires="wps">
                  <w:drawing>
                    <wp:anchor distT="0" distB="0" distL="114300" distR="114300" simplePos="0" relativeHeight="251662336" behindDoc="0" locked="0" layoutInCell="0" allowOverlap="1" wp14:anchorId="614AF443" wp14:editId="1389A4CE">
                      <wp:simplePos x="0" y="0"/>
                      <wp:positionH relativeFrom="column">
                        <wp:posOffset>2886710</wp:posOffset>
                      </wp:positionH>
                      <wp:positionV relativeFrom="paragraph">
                        <wp:posOffset>14605</wp:posOffset>
                      </wp:positionV>
                      <wp:extent cx="635" cy="271145"/>
                      <wp:effectExtent l="63500" t="13970" r="69215" b="19685"/>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114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02A85F" id="Прямая соединительная линия 3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3pt,1.15pt" to="227.3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" o:allowincell="f" strokeweight="1pt">
                      <v:stroke startarrowwidth="narrow" startarrowlength="short" endarrow="open" endarrowwidth="narrow" endarrowlength="short"/>
                    </v:line>
                  </w:pict>
                </mc:Fallback>
              </mc:AlternateContent>
            </w:r>
          </w:p>
        </w:tc>
        <w:tc>
          <w:tcPr>
            <w:tcW w:w="896" w:type="dxa"/>
          </w:tcPr>
          <w:p w14:paraId="71B9C2DA" w14:textId="77777777" w:rsidR="00A643F6" w:rsidRDefault="00A643F6" w:rsidP="00B00C51">
            <w:pPr>
              <w:widowControl w:val="0"/>
              <w:jc w:val="center"/>
            </w:pPr>
          </w:p>
        </w:tc>
        <w:tc>
          <w:tcPr>
            <w:tcW w:w="2603" w:type="dxa"/>
          </w:tcPr>
          <w:p w14:paraId="7E750A6C" w14:textId="77777777" w:rsidR="00A643F6" w:rsidRDefault="00A643F6" w:rsidP="00B00C51">
            <w:pPr>
              <w:widowControl w:val="0"/>
              <w:jc w:val="center"/>
            </w:pPr>
          </w:p>
        </w:tc>
        <w:tc>
          <w:tcPr>
            <w:tcW w:w="918" w:type="dxa"/>
          </w:tcPr>
          <w:p w14:paraId="6B1DBA5B" w14:textId="77777777" w:rsidR="00A643F6" w:rsidRDefault="00A643F6" w:rsidP="00B00C51">
            <w:pPr>
              <w:widowControl w:val="0"/>
              <w:jc w:val="center"/>
            </w:pPr>
          </w:p>
        </w:tc>
        <w:tc>
          <w:tcPr>
            <w:tcW w:w="2604" w:type="dxa"/>
          </w:tcPr>
          <w:p w14:paraId="6E832F44" w14:textId="77777777" w:rsidR="00A643F6" w:rsidRDefault="00A643F6" w:rsidP="00B00C51">
            <w:pPr>
              <w:widowControl w:val="0"/>
              <w:jc w:val="center"/>
            </w:pPr>
          </w:p>
        </w:tc>
      </w:tr>
      <w:tr w:rsidR="00A643F6" w14:paraId="017E9C02" w14:textId="77777777" w:rsidTr="00B00C51">
        <w:tc>
          <w:tcPr>
            <w:tcW w:w="2194" w:type="dxa"/>
          </w:tcPr>
          <w:p w14:paraId="0F2A9E2D" w14:textId="77777777" w:rsidR="00A643F6" w:rsidRDefault="00A643F6" w:rsidP="00B00C51">
            <w:pPr>
              <w:widowControl w:val="0"/>
              <w:jc w:val="center"/>
            </w:pPr>
            <w:r>
              <w:rPr>
                <w:noProof/>
                <w:sz w:val="20"/>
              </w:rPr>
              <mc:AlternateContent>
                <mc:Choice Requires="wps">
                  <w:drawing>
                    <wp:anchor distT="0" distB="0" distL="114300" distR="114300" simplePos="0" relativeHeight="251665408" behindDoc="0" locked="0" layoutInCell="0" allowOverlap="1" wp14:anchorId="22842CFB" wp14:editId="43BE7139">
                      <wp:simplePos x="0" y="0"/>
                      <wp:positionH relativeFrom="column">
                        <wp:posOffset>812800</wp:posOffset>
                      </wp:positionH>
                      <wp:positionV relativeFrom="paragraph">
                        <wp:posOffset>172085</wp:posOffset>
                      </wp:positionV>
                      <wp:extent cx="635" cy="361315"/>
                      <wp:effectExtent l="66040" t="13970" r="66675" b="24765"/>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131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B6EB7A" id="Прямая соединительная линия 3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pt,13.55pt" to="64.0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" o:allowincell="f" strokeweight="1pt">
                      <v:stroke startarrowwidth="narrow" startarrowlength="short" endarrow="open" endarrowwidth="narrow" endarrowlength="short"/>
                    </v:line>
                  </w:pict>
                </mc:Fallback>
              </mc:AlternateContent>
            </w:r>
            <w:r>
              <w:rPr>
                <w:noProof/>
                <w:sz w:val="20"/>
              </w:rPr>
              <mc:AlternateContent>
                <mc:Choice Requires="wps">
                  <w:drawing>
                    <wp:anchor distT="0" distB="0" distL="114300" distR="114300" simplePos="0" relativeHeight="251664384" behindDoc="0" locked="0" layoutInCell="0" allowOverlap="1" wp14:anchorId="7C0A81F4" wp14:editId="3A285D36">
                      <wp:simplePos x="0" y="0"/>
                      <wp:positionH relativeFrom="column">
                        <wp:posOffset>812800</wp:posOffset>
                      </wp:positionH>
                      <wp:positionV relativeFrom="paragraph">
                        <wp:posOffset>172720</wp:posOffset>
                      </wp:positionV>
                      <wp:extent cx="1172845" cy="635"/>
                      <wp:effectExtent l="8890" t="14605" r="8890" b="13335"/>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7284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444773" id="Прямая соединительная линия 32"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pt,13.6pt" to="156.3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" o:allowincell="f" strokeweight="1pt">
                      <v:stroke startarrowwidth="narrow" startarrowlength="short" endarrowwidth="narrow" endarrowlength="short"/>
                    </v:line>
                  </w:pict>
                </mc:Fallback>
              </mc:AlternateContent>
            </w:r>
            <w:r>
              <w:rPr>
                <w:noProof/>
                <w:sz w:val="20"/>
              </w:rPr>
              <mc:AlternateContent>
                <mc:Choice Requires="wps">
                  <w:drawing>
                    <wp:anchor distT="0" distB="0" distL="114300" distR="114300" simplePos="0" relativeHeight="251663360" behindDoc="0" locked="0" layoutInCell="0" allowOverlap="1" wp14:anchorId="398CA5ED" wp14:editId="63C64F9C">
                      <wp:simplePos x="0" y="0"/>
                      <wp:positionH relativeFrom="column">
                        <wp:posOffset>3788410</wp:posOffset>
                      </wp:positionH>
                      <wp:positionV relativeFrom="paragraph">
                        <wp:posOffset>172720</wp:posOffset>
                      </wp:positionV>
                      <wp:extent cx="1353185" cy="635"/>
                      <wp:effectExtent l="12700" t="14605" r="15240" b="13335"/>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318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52C934" id="Прямая соединительная линия 3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3pt,13.6pt" to="404.8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" o:allowincell="f" strokeweight="1pt">
                      <v:stroke startarrowwidth="narrow" startarrowlength="short" endarrowwidth="narrow" endarrowlength="short"/>
                    </v:line>
                  </w:pict>
                </mc:Fallback>
              </mc:AlternateContent>
            </w:r>
          </w:p>
        </w:tc>
        <w:tc>
          <w:tcPr>
            <w:tcW w:w="896" w:type="dxa"/>
          </w:tcPr>
          <w:p w14:paraId="7102D772" w14:textId="77777777" w:rsidR="00A643F6" w:rsidRDefault="00A643F6" w:rsidP="00B00C51">
            <w:pPr>
              <w:widowControl w:val="0"/>
              <w:jc w:val="center"/>
            </w:pPr>
          </w:p>
        </w:tc>
        <w:tc>
          <w:tcPr>
            <w:tcW w:w="2603" w:type="dxa"/>
            <w:tcBorders>
              <w:top w:val="single" w:sz="6" w:space="0" w:color="auto"/>
              <w:left w:val="single" w:sz="6" w:space="0" w:color="auto"/>
              <w:bottom w:val="single" w:sz="6" w:space="0" w:color="auto"/>
              <w:right w:val="single" w:sz="6" w:space="0" w:color="auto"/>
            </w:tcBorders>
          </w:tcPr>
          <w:p w14:paraId="15102BF9" w14:textId="77777777" w:rsidR="00A643F6" w:rsidRPr="00A643F6" w:rsidRDefault="00A643F6" w:rsidP="00B00C51">
            <w:pPr>
              <w:widowControl w:val="0"/>
              <w:jc w:val="center"/>
              <w:rPr>
                <w:lang w:val="kk-KZ"/>
              </w:rPr>
            </w:pPr>
            <w:r>
              <w:rPr>
                <w:lang w:val="kk-KZ"/>
              </w:rPr>
              <w:t>Бөліп алу</w:t>
            </w:r>
          </w:p>
        </w:tc>
        <w:tc>
          <w:tcPr>
            <w:tcW w:w="918" w:type="dxa"/>
            <w:tcBorders>
              <w:left w:val="nil"/>
            </w:tcBorders>
          </w:tcPr>
          <w:p w14:paraId="2873B72A" w14:textId="77777777" w:rsidR="00A643F6" w:rsidRDefault="00A643F6" w:rsidP="00B00C51">
            <w:pPr>
              <w:widowControl w:val="0"/>
              <w:jc w:val="center"/>
            </w:pPr>
          </w:p>
        </w:tc>
        <w:tc>
          <w:tcPr>
            <w:tcW w:w="2604" w:type="dxa"/>
          </w:tcPr>
          <w:p w14:paraId="7A469993" w14:textId="77777777" w:rsidR="00A643F6" w:rsidRDefault="00A643F6" w:rsidP="00B00C51">
            <w:pPr>
              <w:widowControl w:val="0"/>
              <w:jc w:val="center"/>
            </w:pPr>
          </w:p>
        </w:tc>
      </w:tr>
      <w:tr w:rsidR="00A643F6" w14:paraId="280CAD80" w14:textId="77777777" w:rsidTr="00B00C51">
        <w:tc>
          <w:tcPr>
            <w:tcW w:w="2194" w:type="dxa"/>
          </w:tcPr>
          <w:p w14:paraId="7133B916" w14:textId="77777777" w:rsidR="00A643F6" w:rsidRDefault="00A643F6" w:rsidP="00B00C51">
            <w:pPr>
              <w:widowControl w:val="0"/>
              <w:jc w:val="center"/>
            </w:pPr>
            <w:r>
              <w:rPr>
                <w:noProof/>
                <w:sz w:val="20"/>
              </w:rPr>
              <mc:AlternateContent>
                <mc:Choice Requires="wps">
                  <w:drawing>
                    <wp:anchor distT="0" distB="0" distL="114300" distR="114300" simplePos="0" relativeHeight="251693056" behindDoc="0" locked="0" layoutInCell="0" allowOverlap="1" wp14:anchorId="49E8FDB2" wp14:editId="0A597055">
                      <wp:simplePos x="0" y="0"/>
                      <wp:positionH relativeFrom="column">
                        <wp:posOffset>5143500</wp:posOffset>
                      </wp:positionH>
                      <wp:positionV relativeFrom="paragraph">
                        <wp:posOffset>8890</wp:posOffset>
                      </wp:positionV>
                      <wp:extent cx="0" cy="398145"/>
                      <wp:effectExtent l="53340" t="7620" r="60960" b="2286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81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04F58" id="Прямая соединительная линия 30"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7pt" to="40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" o:allowincell="f">
                      <v:stroke endarrow="block"/>
                    </v:line>
                  </w:pict>
                </mc:Fallback>
              </mc:AlternateContent>
            </w:r>
          </w:p>
          <w:p w14:paraId="68508251" w14:textId="77777777" w:rsidR="00A643F6" w:rsidRDefault="00A643F6" w:rsidP="00B00C51">
            <w:pPr>
              <w:widowControl w:val="0"/>
              <w:jc w:val="center"/>
            </w:pPr>
          </w:p>
        </w:tc>
        <w:tc>
          <w:tcPr>
            <w:tcW w:w="896" w:type="dxa"/>
          </w:tcPr>
          <w:p w14:paraId="73A4566F" w14:textId="77777777" w:rsidR="00A643F6" w:rsidRDefault="00A643F6" w:rsidP="00B00C51">
            <w:pPr>
              <w:widowControl w:val="0"/>
              <w:jc w:val="center"/>
            </w:pPr>
          </w:p>
        </w:tc>
        <w:tc>
          <w:tcPr>
            <w:tcW w:w="2603" w:type="dxa"/>
          </w:tcPr>
          <w:p w14:paraId="0294C794" w14:textId="77777777" w:rsidR="00A643F6" w:rsidRDefault="00A643F6" w:rsidP="00B00C51">
            <w:pPr>
              <w:widowControl w:val="0"/>
              <w:jc w:val="center"/>
            </w:pPr>
          </w:p>
        </w:tc>
        <w:tc>
          <w:tcPr>
            <w:tcW w:w="918" w:type="dxa"/>
          </w:tcPr>
          <w:p w14:paraId="20B937EF" w14:textId="77777777" w:rsidR="00A643F6" w:rsidRDefault="00A643F6" w:rsidP="00B00C51">
            <w:pPr>
              <w:widowControl w:val="0"/>
              <w:jc w:val="center"/>
            </w:pPr>
          </w:p>
        </w:tc>
        <w:tc>
          <w:tcPr>
            <w:tcW w:w="2604" w:type="dxa"/>
          </w:tcPr>
          <w:p w14:paraId="7CA38405" w14:textId="77777777" w:rsidR="00A643F6" w:rsidRDefault="00A643F6" w:rsidP="00B00C51">
            <w:pPr>
              <w:widowControl w:val="0"/>
              <w:jc w:val="center"/>
            </w:pPr>
          </w:p>
        </w:tc>
      </w:tr>
      <w:tr w:rsidR="00A643F6" w14:paraId="15E05F4D" w14:textId="77777777" w:rsidTr="00B00C51">
        <w:tc>
          <w:tcPr>
            <w:tcW w:w="2194" w:type="dxa"/>
            <w:tcBorders>
              <w:top w:val="single" w:sz="6" w:space="0" w:color="auto"/>
              <w:left w:val="single" w:sz="6" w:space="0" w:color="auto"/>
              <w:bottom w:val="single" w:sz="6" w:space="0" w:color="auto"/>
              <w:right w:val="single" w:sz="6" w:space="0" w:color="auto"/>
            </w:tcBorders>
          </w:tcPr>
          <w:p w14:paraId="0968E0BE" w14:textId="77777777" w:rsidR="00A643F6" w:rsidRPr="00A643F6" w:rsidRDefault="00A643F6" w:rsidP="00A643F6">
            <w:pPr>
              <w:widowControl w:val="0"/>
              <w:jc w:val="center"/>
              <w:rPr>
                <w:lang w:val="kk-KZ"/>
              </w:rPr>
            </w:pPr>
            <w:r>
              <w:rPr>
                <w:noProof/>
                <w:sz w:val="20"/>
              </w:rPr>
              <mc:AlternateContent>
                <mc:Choice Requires="wps">
                  <w:drawing>
                    <wp:anchor distT="0" distB="0" distL="114300" distR="114300" simplePos="0" relativeHeight="251689984" behindDoc="0" locked="0" layoutInCell="0" allowOverlap="1" wp14:anchorId="2437181D" wp14:editId="70A4E2F4">
                      <wp:simplePos x="0" y="0"/>
                      <wp:positionH relativeFrom="column">
                        <wp:posOffset>220980</wp:posOffset>
                      </wp:positionH>
                      <wp:positionV relativeFrom="paragraph">
                        <wp:posOffset>386715</wp:posOffset>
                      </wp:positionV>
                      <wp:extent cx="0" cy="1752600"/>
                      <wp:effectExtent l="55245" t="13335" r="59055" b="1524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831061" id="Прямая соединительная линия 29"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pt,30.45pt" to="17.4pt,16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" o:allowincell="f">
                      <v:stroke endarrow="block"/>
                    </v:line>
                  </w:pict>
                </mc:Fallback>
              </mc:AlternateContent>
            </w:r>
            <w:r>
              <w:rPr>
                <w:noProof/>
                <w:sz w:val="20"/>
              </w:rPr>
              <mc:AlternateContent>
                <mc:Choice Requires="wps">
                  <w:drawing>
                    <wp:anchor distT="0" distB="0" distL="114300" distR="114300" simplePos="0" relativeHeight="251667456" behindDoc="0" locked="0" layoutInCell="0" allowOverlap="1" wp14:anchorId="00A3A35B" wp14:editId="20BE7F26">
                      <wp:simplePos x="0" y="0"/>
                      <wp:positionH relativeFrom="column">
                        <wp:posOffset>2886710</wp:posOffset>
                      </wp:positionH>
                      <wp:positionV relativeFrom="paragraph">
                        <wp:posOffset>219075</wp:posOffset>
                      </wp:positionV>
                      <wp:extent cx="635" cy="541655"/>
                      <wp:effectExtent l="63500" t="7620" r="69215" b="2222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4165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F156EF" id="Прямая соединительная линия 2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3pt,17.25pt" to="227.35pt,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" o:allowincell="f" strokeweight="1pt">
                      <v:stroke startarrowwidth="narrow" startarrowlength="short" endarrow="open" endarrowwidth="narrow" endarrowlength="short"/>
                    </v:line>
                  </w:pict>
                </mc:Fallback>
              </mc:AlternateContent>
            </w:r>
            <w:r>
              <w:rPr>
                <w:noProof/>
                <w:sz w:val="20"/>
              </w:rPr>
              <mc:AlternateContent>
                <mc:Choice Requires="wps">
                  <w:drawing>
                    <wp:anchor distT="0" distB="0" distL="114300" distR="114300" simplePos="0" relativeHeight="251666432" behindDoc="0" locked="0" layoutInCell="0" allowOverlap="1" wp14:anchorId="4720AB46" wp14:editId="4B5772EF">
                      <wp:simplePos x="0" y="0"/>
                      <wp:positionH relativeFrom="column">
                        <wp:posOffset>2886710</wp:posOffset>
                      </wp:positionH>
                      <wp:positionV relativeFrom="paragraph">
                        <wp:posOffset>219075</wp:posOffset>
                      </wp:positionV>
                      <wp:extent cx="1353185" cy="635"/>
                      <wp:effectExtent l="6350" t="7620" r="12065" b="1079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5318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B90CD5" id="Прямая соединительная линия 2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3pt,17.25pt" to="333.8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" o:allowincell="f" strokeweight="1pt">
                      <v:stroke startarrowwidth="narrow" startarrowlength="short" endarrowwidth="narrow" endarrowlength="short"/>
                    </v:line>
                  </w:pict>
                </mc:Fallback>
              </mc:AlternateContent>
            </w:r>
            <w:proofErr w:type="spellStart"/>
            <w:r>
              <w:t>Культурал</w:t>
            </w:r>
            <w:proofErr w:type="spellEnd"/>
            <w:r>
              <w:rPr>
                <w:lang w:val="kk-KZ"/>
              </w:rPr>
              <w:t xml:space="preserve">ды сұйықтық </w:t>
            </w:r>
          </w:p>
        </w:tc>
        <w:tc>
          <w:tcPr>
            <w:tcW w:w="896" w:type="dxa"/>
            <w:tcBorders>
              <w:left w:val="nil"/>
            </w:tcBorders>
          </w:tcPr>
          <w:p w14:paraId="17829951" w14:textId="77777777" w:rsidR="00A643F6" w:rsidRDefault="00A643F6" w:rsidP="00B00C51">
            <w:pPr>
              <w:widowControl w:val="0"/>
              <w:jc w:val="center"/>
            </w:pPr>
          </w:p>
        </w:tc>
        <w:tc>
          <w:tcPr>
            <w:tcW w:w="2603" w:type="dxa"/>
          </w:tcPr>
          <w:p w14:paraId="08406610" w14:textId="77777777" w:rsidR="00A643F6" w:rsidRDefault="00A643F6" w:rsidP="00B00C51">
            <w:pPr>
              <w:widowControl w:val="0"/>
              <w:jc w:val="center"/>
            </w:pPr>
          </w:p>
        </w:tc>
        <w:tc>
          <w:tcPr>
            <w:tcW w:w="918" w:type="dxa"/>
          </w:tcPr>
          <w:p w14:paraId="299818AE" w14:textId="77777777" w:rsidR="00A643F6" w:rsidRDefault="00A643F6" w:rsidP="00B00C51">
            <w:pPr>
              <w:widowControl w:val="0"/>
              <w:jc w:val="center"/>
            </w:pPr>
          </w:p>
        </w:tc>
        <w:tc>
          <w:tcPr>
            <w:tcW w:w="2604" w:type="dxa"/>
            <w:tcBorders>
              <w:top w:val="single" w:sz="6" w:space="0" w:color="auto"/>
              <w:left w:val="single" w:sz="6" w:space="0" w:color="auto"/>
              <w:bottom w:val="single" w:sz="6" w:space="0" w:color="auto"/>
              <w:right w:val="single" w:sz="6" w:space="0" w:color="auto"/>
            </w:tcBorders>
          </w:tcPr>
          <w:p w14:paraId="4AF78CC6" w14:textId="77777777" w:rsidR="00A643F6" w:rsidRPr="00A643F6" w:rsidRDefault="00A643F6" w:rsidP="00A643F6">
            <w:pPr>
              <w:widowControl w:val="0"/>
              <w:spacing w:before="120"/>
              <w:jc w:val="center"/>
              <w:rPr>
                <w:lang w:val="kk-KZ"/>
              </w:rPr>
            </w:pPr>
            <w:proofErr w:type="spellStart"/>
            <w:r>
              <w:t>Клетк</w:t>
            </w:r>
            <w:proofErr w:type="spellEnd"/>
            <w:r>
              <w:rPr>
                <w:lang w:val="kk-KZ"/>
              </w:rPr>
              <w:t>лар</w:t>
            </w:r>
          </w:p>
        </w:tc>
      </w:tr>
      <w:tr w:rsidR="00A643F6" w14:paraId="028E66C2" w14:textId="77777777" w:rsidTr="00B00C51">
        <w:tc>
          <w:tcPr>
            <w:tcW w:w="2194" w:type="dxa"/>
          </w:tcPr>
          <w:p w14:paraId="5BB4B881" w14:textId="77777777" w:rsidR="00A643F6" w:rsidRDefault="00A643F6" w:rsidP="00B00C51">
            <w:pPr>
              <w:widowControl w:val="0"/>
              <w:jc w:val="both"/>
            </w:pPr>
            <w:r>
              <w:rPr>
                <w:noProof/>
              </w:rPr>
              <mc:AlternateContent>
                <mc:Choice Requires="wps">
                  <w:drawing>
                    <wp:anchor distT="0" distB="0" distL="114300" distR="114300" simplePos="0" relativeHeight="251694080" behindDoc="0" locked="0" layoutInCell="0" allowOverlap="1" wp14:anchorId="74E11C87" wp14:editId="7B1061D9">
                      <wp:simplePos x="0" y="0"/>
                      <wp:positionH relativeFrom="column">
                        <wp:posOffset>5143500</wp:posOffset>
                      </wp:positionH>
                      <wp:positionV relativeFrom="paragraph">
                        <wp:posOffset>4445</wp:posOffset>
                      </wp:positionV>
                      <wp:extent cx="0" cy="398145"/>
                      <wp:effectExtent l="53340" t="11430" r="60960" b="1905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81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0BC879" id="Прямая соединительная линия 26"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35pt" to="40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" o:allowincell="f">
                      <v:stroke endarrow="block"/>
                    </v:line>
                  </w:pict>
                </mc:Fallback>
              </mc:AlternateContent>
            </w:r>
          </w:p>
        </w:tc>
        <w:tc>
          <w:tcPr>
            <w:tcW w:w="896" w:type="dxa"/>
          </w:tcPr>
          <w:p w14:paraId="3F171B28" w14:textId="77777777" w:rsidR="00A643F6" w:rsidRDefault="00A643F6" w:rsidP="00B00C51">
            <w:pPr>
              <w:widowControl w:val="0"/>
              <w:jc w:val="center"/>
            </w:pPr>
          </w:p>
        </w:tc>
        <w:tc>
          <w:tcPr>
            <w:tcW w:w="2603" w:type="dxa"/>
            <w:tcBorders>
              <w:bottom w:val="single" w:sz="4" w:space="0" w:color="auto"/>
            </w:tcBorders>
          </w:tcPr>
          <w:p w14:paraId="7479B5C1" w14:textId="77777777" w:rsidR="00A643F6" w:rsidRDefault="00A643F6" w:rsidP="00B00C51">
            <w:pPr>
              <w:widowControl w:val="0"/>
              <w:jc w:val="center"/>
            </w:pPr>
          </w:p>
          <w:p w14:paraId="7C3EA05A" w14:textId="77777777" w:rsidR="00A643F6" w:rsidRDefault="00A643F6" w:rsidP="00B00C51">
            <w:pPr>
              <w:widowControl w:val="0"/>
              <w:jc w:val="center"/>
            </w:pPr>
          </w:p>
        </w:tc>
        <w:tc>
          <w:tcPr>
            <w:tcW w:w="918" w:type="dxa"/>
          </w:tcPr>
          <w:p w14:paraId="099A84A0" w14:textId="77777777" w:rsidR="00A643F6" w:rsidRDefault="00A643F6" w:rsidP="00B00C51">
            <w:pPr>
              <w:widowControl w:val="0"/>
              <w:jc w:val="center"/>
            </w:pPr>
          </w:p>
        </w:tc>
        <w:tc>
          <w:tcPr>
            <w:tcW w:w="2604" w:type="dxa"/>
            <w:tcBorders>
              <w:bottom w:val="single" w:sz="4" w:space="0" w:color="auto"/>
            </w:tcBorders>
          </w:tcPr>
          <w:p w14:paraId="07DE9F35" w14:textId="77777777" w:rsidR="00A643F6" w:rsidRDefault="00A643F6" w:rsidP="00B00C51">
            <w:pPr>
              <w:widowControl w:val="0"/>
              <w:jc w:val="center"/>
            </w:pPr>
          </w:p>
        </w:tc>
      </w:tr>
      <w:tr w:rsidR="00A643F6" w14:paraId="192D5988" w14:textId="77777777" w:rsidTr="00B00C51">
        <w:tc>
          <w:tcPr>
            <w:tcW w:w="2194" w:type="dxa"/>
          </w:tcPr>
          <w:p w14:paraId="2C08E44A" w14:textId="77777777" w:rsidR="00A643F6" w:rsidRDefault="00A643F6" w:rsidP="00B00C51">
            <w:pPr>
              <w:widowControl w:val="0"/>
              <w:jc w:val="center"/>
            </w:pPr>
            <w:r>
              <w:rPr>
                <w:noProof/>
                <w:sz w:val="20"/>
              </w:rPr>
              <mc:AlternateContent>
                <mc:Choice Requires="wps">
                  <w:drawing>
                    <wp:anchor distT="0" distB="0" distL="114300" distR="114300" simplePos="0" relativeHeight="251696128" behindDoc="0" locked="0" layoutInCell="0" allowOverlap="1" wp14:anchorId="3E86B6F2" wp14:editId="51253828">
                      <wp:simplePos x="0" y="0"/>
                      <wp:positionH relativeFrom="column">
                        <wp:posOffset>1198245</wp:posOffset>
                      </wp:positionH>
                      <wp:positionV relativeFrom="paragraph">
                        <wp:posOffset>273685</wp:posOffset>
                      </wp:positionV>
                      <wp:extent cx="0" cy="180975"/>
                      <wp:effectExtent l="60960" t="13335" r="53340" b="1524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2663B" id="Прямая соединительная линия 25"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35pt,21.55pt" to="94.3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" o:allowincell="f">
                      <v:stroke endarrow="block"/>
                    </v:line>
                  </w:pict>
                </mc:Fallback>
              </mc:AlternateContent>
            </w:r>
            <w:r>
              <w:rPr>
                <w:noProof/>
                <w:sz w:val="20"/>
              </w:rPr>
              <mc:AlternateContent>
                <mc:Choice Requires="wps">
                  <w:drawing>
                    <wp:anchor distT="0" distB="0" distL="114300" distR="114300" simplePos="0" relativeHeight="251674624" behindDoc="0" locked="0" layoutInCell="0" allowOverlap="1" wp14:anchorId="1BE832FF" wp14:editId="35F919A8">
                      <wp:simplePos x="0" y="0"/>
                      <wp:positionH relativeFrom="column">
                        <wp:posOffset>1173480</wp:posOffset>
                      </wp:positionH>
                      <wp:positionV relativeFrom="paragraph">
                        <wp:posOffset>249555</wp:posOffset>
                      </wp:positionV>
                      <wp:extent cx="812165" cy="635"/>
                      <wp:effectExtent l="7620" t="8255" r="8890" b="1016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216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2795AA" id="Прямая соединительная линия 24"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4pt,19.65pt" to="156.3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" o:allowincell="f" strokeweight="1pt">
                      <v:stroke startarrowwidth="narrow" startarrowlength="short" endarrowwidth="narrow" endarrowlength="short"/>
                    </v:line>
                  </w:pict>
                </mc:Fallback>
              </mc:AlternateContent>
            </w:r>
          </w:p>
        </w:tc>
        <w:tc>
          <w:tcPr>
            <w:tcW w:w="896" w:type="dxa"/>
            <w:tcBorders>
              <w:right w:val="single" w:sz="4" w:space="0" w:color="auto"/>
            </w:tcBorders>
          </w:tcPr>
          <w:p w14:paraId="6C2AAD1F" w14:textId="77777777" w:rsidR="00A643F6" w:rsidRDefault="00A643F6" w:rsidP="00B00C51">
            <w:pPr>
              <w:widowControl w:val="0"/>
              <w:jc w:val="center"/>
            </w:pPr>
          </w:p>
        </w:tc>
        <w:tc>
          <w:tcPr>
            <w:tcW w:w="2603" w:type="dxa"/>
            <w:tcBorders>
              <w:top w:val="single" w:sz="4" w:space="0" w:color="auto"/>
              <w:left w:val="single" w:sz="4" w:space="0" w:color="auto"/>
              <w:bottom w:val="single" w:sz="4" w:space="0" w:color="auto"/>
              <w:right w:val="single" w:sz="4" w:space="0" w:color="auto"/>
            </w:tcBorders>
          </w:tcPr>
          <w:p w14:paraId="3C405E9F" w14:textId="77777777" w:rsidR="00A643F6" w:rsidRPr="00A643F6" w:rsidRDefault="00A643F6" w:rsidP="00B00C51">
            <w:pPr>
              <w:widowControl w:val="0"/>
              <w:jc w:val="center"/>
              <w:rPr>
                <w:lang w:val="kk-KZ"/>
              </w:rPr>
            </w:pPr>
            <w:r>
              <w:rPr>
                <w:lang w:val="kk-KZ"/>
              </w:rPr>
              <w:t>Өлген клеткалар биомассасы</w:t>
            </w:r>
          </w:p>
        </w:tc>
        <w:tc>
          <w:tcPr>
            <w:tcW w:w="918" w:type="dxa"/>
            <w:tcBorders>
              <w:left w:val="single" w:sz="4" w:space="0" w:color="auto"/>
              <w:right w:val="single" w:sz="4" w:space="0" w:color="auto"/>
            </w:tcBorders>
          </w:tcPr>
          <w:p w14:paraId="0C7AC405" w14:textId="77777777" w:rsidR="00A643F6" w:rsidRDefault="00A643F6" w:rsidP="00B00C51">
            <w:pPr>
              <w:widowControl w:val="0"/>
              <w:jc w:val="center"/>
            </w:pPr>
          </w:p>
        </w:tc>
        <w:tc>
          <w:tcPr>
            <w:tcW w:w="2604" w:type="dxa"/>
            <w:tcBorders>
              <w:top w:val="single" w:sz="4" w:space="0" w:color="auto"/>
              <w:left w:val="single" w:sz="4" w:space="0" w:color="auto"/>
              <w:bottom w:val="single" w:sz="4" w:space="0" w:color="auto"/>
              <w:right w:val="single" w:sz="4" w:space="0" w:color="auto"/>
            </w:tcBorders>
          </w:tcPr>
          <w:p w14:paraId="5CBEA784" w14:textId="77777777" w:rsidR="00A643F6" w:rsidRDefault="00A643F6" w:rsidP="00B00C51">
            <w:pPr>
              <w:widowControl w:val="0"/>
              <w:jc w:val="center"/>
            </w:pPr>
            <w:r>
              <w:rPr>
                <w:lang w:val="kk-KZ"/>
              </w:rPr>
              <w:t>Тірі клетка биомассасы</w:t>
            </w:r>
            <w:r>
              <w:t>Биомасса живых клеток</w:t>
            </w:r>
          </w:p>
        </w:tc>
      </w:tr>
      <w:tr w:rsidR="00A643F6" w14:paraId="582F6287" w14:textId="77777777" w:rsidTr="00B00C51">
        <w:tc>
          <w:tcPr>
            <w:tcW w:w="3090" w:type="dxa"/>
            <w:gridSpan w:val="2"/>
          </w:tcPr>
          <w:p w14:paraId="7BD0836E" w14:textId="77777777" w:rsidR="00A643F6" w:rsidRDefault="00A643F6" w:rsidP="00B00C51">
            <w:pPr>
              <w:widowControl w:val="0"/>
              <w:jc w:val="center"/>
              <w:rPr>
                <w:lang w:val="kk-KZ"/>
              </w:rPr>
            </w:pPr>
            <w:r>
              <w:rPr>
                <w:noProof/>
                <w:sz w:val="20"/>
              </w:rPr>
              <mc:AlternateContent>
                <mc:Choice Requires="wps">
                  <w:drawing>
                    <wp:anchor distT="0" distB="0" distL="114300" distR="114300" simplePos="0" relativeHeight="251688960" behindDoc="0" locked="0" layoutInCell="0" allowOverlap="1" wp14:anchorId="305A24A3" wp14:editId="0D3C5C8E">
                      <wp:simplePos x="0" y="0"/>
                      <wp:positionH relativeFrom="column">
                        <wp:posOffset>5179695</wp:posOffset>
                      </wp:positionH>
                      <wp:positionV relativeFrom="paragraph">
                        <wp:posOffset>3175</wp:posOffset>
                      </wp:positionV>
                      <wp:extent cx="0" cy="1828800"/>
                      <wp:effectExtent l="13335" t="5715" r="5715" b="1333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9EC34" id="Прямая соединительная линия 23"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7.85pt,.25pt" to="407.85pt,1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" o:allowincell="f"/>
                  </w:pict>
                </mc:Fallback>
              </mc:AlternateContent>
            </w:r>
            <w:r>
              <w:rPr>
                <w:noProof/>
                <w:sz w:val="20"/>
              </w:rPr>
              <mc:AlternateContent>
                <mc:Choice Requires="wps">
                  <w:drawing>
                    <wp:anchor distT="0" distB="0" distL="114300" distR="114300" simplePos="0" relativeHeight="251673600" behindDoc="0" locked="0" layoutInCell="0" allowOverlap="1" wp14:anchorId="5FB7772B" wp14:editId="1C63A6AF">
                      <wp:simplePos x="0" y="0"/>
                      <wp:positionH relativeFrom="column">
                        <wp:posOffset>181610</wp:posOffset>
                      </wp:positionH>
                      <wp:positionV relativeFrom="paragraph">
                        <wp:posOffset>210820</wp:posOffset>
                      </wp:positionV>
                      <wp:extent cx="271145" cy="635"/>
                      <wp:effectExtent l="25400" t="60960" r="8255" b="6223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1145" cy="63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A7A56E" id="Прямая соединительная линия 22"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pt,16.6pt" to="35.6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" o:allowincell="f" strokeweight="1pt">
                      <v:stroke startarrowwidth="narrow" startarrowlength="short" endarrow="open" endarrowwidth="narrow" endarrowlength="short"/>
                    </v:line>
                  </w:pict>
                </mc:Fallback>
              </mc:AlternateContent>
            </w:r>
            <w:r>
              <w:rPr>
                <w:noProof/>
                <w:sz w:val="20"/>
              </w:rPr>
              <mc:AlternateContent>
                <mc:Choice Requires="wps">
                  <w:drawing>
                    <wp:anchor distT="0" distB="0" distL="114300" distR="114300" simplePos="0" relativeHeight="251672576" behindDoc="0" locked="0" layoutInCell="0" allowOverlap="1" wp14:anchorId="35FE36EE" wp14:editId="748E1A81">
                      <wp:simplePos x="0" y="0"/>
                      <wp:positionH relativeFrom="column">
                        <wp:posOffset>2886710</wp:posOffset>
                      </wp:positionH>
                      <wp:positionV relativeFrom="paragraph">
                        <wp:posOffset>30480</wp:posOffset>
                      </wp:positionV>
                      <wp:extent cx="635" cy="1713865"/>
                      <wp:effectExtent l="63500" t="13970" r="69215" b="2476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386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3F77B5" id="Прямая соединительная линия 2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3pt,2.4pt" to="227.35pt,1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" o:allowincell="f" strokeweight="1pt">
                      <v:stroke startarrowwidth="narrow" startarrowlength="short" endarrow="open" endarrowwidth="narrow" endarrowlength="short"/>
                    </v:line>
                  </w:pict>
                </mc:Fallback>
              </mc:AlternateContent>
            </w:r>
            <w:r>
              <w:rPr>
                <w:noProof/>
                <w:sz w:val="20"/>
              </w:rPr>
              <mc:AlternateContent>
                <mc:Choice Requires="wps">
                  <w:drawing>
                    <wp:anchor distT="0" distB="0" distL="114300" distR="114300" simplePos="0" relativeHeight="251671552" behindDoc="0" locked="0" layoutInCell="0" allowOverlap="1" wp14:anchorId="0A9BC319" wp14:editId="14984FDB">
                      <wp:simplePos x="0" y="0"/>
                      <wp:positionH relativeFrom="column">
                        <wp:posOffset>1804670</wp:posOffset>
                      </wp:positionH>
                      <wp:positionV relativeFrom="paragraph">
                        <wp:posOffset>30480</wp:posOffset>
                      </wp:positionV>
                      <wp:extent cx="635" cy="451485"/>
                      <wp:effectExtent l="10160" t="13970" r="8255" b="1079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148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13523F" id="Прямая соединительная линия 2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1pt,2.4pt" to="142.1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" o:allowincell="f" strokeweight="1pt">
                      <v:stroke startarrowwidth="narrow" startarrowlength="short" endarrowwidth="narrow" endarrowlength="short"/>
                    </v:line>
                  </w:pict>
                </mc:Fallback>
              </mc:AlternateContent>
            </w:r>
            <w:r>
              <w:rPr>
                <w:noProof/>
                <w:sz w:val="20"/>
              </w:rPr>
              <mc:AlternateContent>
                <mc:Choice Requires="wps">
                  <w:drawing>
                    <wp:anchor distT="0" distB="0" distL="114300" distR="114300" simplePos="0" relativeHeight="251670528" behindDoc="0" locked="0" layoutInCell="0" allowOverlap="1" wp14:anchorId="323C39C2" wp14:editId="4B809FF7">
                      <wp:simplePos x="0" y="0"/>
                      <wp:positionH relativeFrom="column">
                        <wp:posOffset>452120</wp:posOffset>
                      </wp:positionH>
                      <wp:positionV relativeFrom="paragraph">
                        <wp:posOffset>481330</wp:posOffset>
                      </wp:positionV>
                      <wp:extent cx="1353185" cy="635"/>
                      <wp:effectExtent l="10160" t="7620" r="8255" b="1079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318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C9AB81" id="Прямая соединительная линия 1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pt,37.9pt" to="142.1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" o:allowincell="f" strokeweight="1pt">
                      <v:stroke startarrowwidth="narrow" startarrowlength="short" endarrowwidth="narrow" endarrowlength="short"/>
                    </v:line>
                  </w:pict>
                </mc:Fallback>
              </mc:AlternateContent>
            </w:r>
            <w:r>
              <w:rPr>
                <w:noProof/>
                <w:sz w:val="20"/>
              </w:rPr>
              <mc:AlternateContent>
                <mc:Choice Requires="wps">
                  <w:drawing>
                    <wp:anchor distT="0" distB="0" distL="114300" distR="114300" simplePos="0" relativeHeight="251669504" behindDoc="0" locked="0" layoutInCell="0" allowOverlap="1" wp14:anchorId="2085B46D" wp14:editId="44679071">
                      <wp:simplePos x="0" y="0"/>
                      <wp:positionH relativeFrom="column">
                        <wp:posOffset>452120</wp:posOffset>
                      </wp:positionH>
                      <wp:positionV relativeFrom="paragraph">
                        <wp:posOffset>30480</wp:posOffset>
                      </wp:positionV>
                      <wp:extent cx="635" cy="451485"/>
                      <wp:effectExtent l="10160" t="13970" r="8255" b="1079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148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C38628" id="Прямая соединительная линия 1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pt,2.4pt" to="35.6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" o:allowincell="f" strokeweight="1pt">
                      <v:stroke startarrowwidth="narrow" startarrowlength="short" endarrowwidth="narrow" endarrowlength="short"/>
                    </v:line>
                  </w:pict>
                </mc:Fallback>
              </mc:AlternateContent>
            </w:r>
            <w:r>
              <w:rPr>
                <w:noProof/>
                <w:sz w:val="20"/>
              </w:rPr>
              <mc:AlternateContent>
                <mc:Choice Requires="wps">
                  <w:drawing>
                    <wp:anchor distT="0" distB="0" distL="114300" distR="114300" simplePos="0" relativeHeight="251668480" behindDoc="0" locked="0" layoutInCell="0" allowOverlap="1" wp14:anchorId="541D0688" wp14:editId="7890742F">
                      <wp:simplePos x="0" y="0"/>
                      <wp:positionH relativeFrom="column">
                        <wp:posOffset>452120</wp:posOffset>
                      </wp:positionH>
                      <wp:positionV relativeFrom="paragraph">
                        <wp:posOffset>30480</wp:posOffset>
                      </wp:positionV>
                      <wp:extent cx="1353185" cy="635"/>
                      <wp:effectExtent l="10160" t="13970" r="8255" b="1397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318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63BFF9" id="Прямая соединительная линия 1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pt,2.4pt" to="142.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" o:allowincell="f" strokeweight="1pt">
                      <v:stroke startarrowwidth="narrow" startarrowlength="short" endarrowwidth="narrow" endarrowlength="short"/>
                    </v:line>
                  </w:pict>
                </mc:Fallback>
              </mc:AlternateContent>
            </w:r>
            <w:r>
              <w:rPr>
                <w:lang w:val="kk-KZ"/>
              </w:rPr>
              <w:t xml:space="preserve">       Өлген клеткалар</w:t>
            </w:r>
          </w:p>
          <w:p w14:paraId="094F08AD" w14:textId="77777777" w:rsidR="00A643F6" w:rsidRPr="00A643F6" w:rsidRDefault="00A643F6" w:rsidP="00A643F6">
            <w:pPr>
              <w:widowControl w:val="0"/>
              <w:jc w:val="center"/>
              <w:rPr>
                <w:lang w:val="kk-KZ"/>
              </w:rPr>
            </w:pPr>
            <w:r>
              <w:rPr>
                <w:lang w:val="kk-KZ"/>
              </w:rPr>
              <w:t xml:space="preserve">        д</w:t>
            </w:r>
            <w:proofErr w:type="spellStart"/>
            <w:r>
              <w:t>езинтеграция</w:t>
            </w:r>
            <w:proofErr w:type="spellEnd"/>
            <w:r>
              <w:rPr>
                <w:lang w:val="kk-KZ"/>
              </w:rPr>
              <w:t>сы</w:t>
            </w:r>
          </w:p>
        </w:tc>
        <w:tc>
          <w:tcPr>
            <w:tcW w:w="2603" w:type="dxa"/>
            <w:tcBorders>
              <w:top w:val="single" w:sz="4" w:space="0" w:color="auto"/>
            </w:tcBorders>
          </w:tcPr>
          <w:p w14:paraId="380C961C" w14:textId="77777777" w:rsidR="00A643F6" w:rsidRDefault="00A643F6" w:rsidP="00B00C51">
            <w:pPr>
              <w:widowControl w:val="0"/>
              <w:jc w:val="center"/>
            </w:pPr>
          </w:p>
        </w:tc>
        <w:tc>
          <w:tcPr>
            <w:tcW w:w="918" w:type="dxa"/>
          </w:tcPr>
          <w:p w14:paraId="55E79207" w14:textId="77777777" w:rsidR="00A643F6" w:rsidRDefault="00A643F6" w:rsidP="00B00C51">
            <w:pPr>
              <w:widowControl w:val="0"/>
              <w:jc w:val="center"/>
            </w:pPr>
          </w:p>
        </w:tc>
        <w:tc>
          <w:tcPr>
            <w:tcW w:w="2604" w:type="dxa"/>
            <w:tcBorders>
              <w:top w:val="single" w:sz="4" w:space="0" w:color="auto"/>
            </w:tcBorders>
          </w:tcPr>
          <w:p w14:paraId="2FD9F8ED" w14:textId="77777777" w:rsidR="00A643F6" w:rsidRDefault="00A643F6" w:rsidP="00B00C51">
            <w:pPr>
              <w:widowControl w:val="0"/>
              <w:jc w:val="center"/>
            </w:pPr>
          </w:p>
        </w:tc>
      </w:tr>
      <w:tr w:rsidR="00A643F6" w14:paraId="325DF703" w14:textId="77777777" w:rsidTr="00B00C51">
        <w:tc>
          <w:tcPr>
            <w:tcW w:w="2194" w:type="dxa"/>
            <w:tcBorders>
              <w:bottom w:val="single" w:sz="4" w:space="0" w:color="auto"/>
            </w:tcBorders>
          </w:tcPr>
          <w:p w14:paraId="2CE3CB5B" w14:textId="77777777" w:rsidR="00A643F6" w:rsidRDefault="00A643F6" w:rsidP="00B00C51">
            <w:pPr>
              <w:widowControl w:val="0"/>
              <w:jc w:val="center"/>
            </w:pPr>
          </w:p>
          <w:p w14:paraId="39FD34A1" w14:textId="77777777" w:rsidR="00A643F6" w:rsidRDefault="00A643F6" w:rsidP="00B00C51">
            <w:pPr>
              <w:widowControl w:val="0"/>
              <w:jc w:val="center"/>
            </w:pPr>
          </w:p>
        </w:tc>
        <w:tc>
          <w:tcPr>
            <w:tcW w:w="896" w:type="dxa"/>
          </w:tcPr>
          <w:p w14:paraId="41D8E4C5" w14:textId="77777777" w:rsidR="00A643F6" w:rsidRDefault="00A643F6" w:rsidP="00B00C51">
            <w:pPr>
              <w:widowControl w:val="0"/>
              <w:jc w:val="center"/>
            </w:pPr>
          </w:p>
        </w:tc>
        <w:tc>
          <w:tcPr>
            <w:tcW w:w="2603" w:type="dxa"/>
          </w:tcPr>
          <w:p w14:paraId="38CD4311" w14:textId="77777777" w:rsidR="00A643F6" w:rsidRDefault="00A643F6" w:rsidP="00B00C51">
            <w:pPr>
              <w:widowControl w:val="0"/>
              <w:jc w:val="center"/>
            </w:pPr>
          </w:p>
        </w:tc>
        <w:tc>
          <w:tcPr>
            <w:tcW w:w="918" w:type="dxa"/>
          </w:tcPr>
          <w:p w14:paraId="3592B36D" w14:textId="77777777" w:rsidR="00A643F6" w:rsidRDefault="00A643F6" w:rsidP="00B00C51">
            <w:pPr>
              <w:widowControl w:val="0"/>
              <w:jc w:val="center"/>
            </w:pPr>
          </w:p>
        </w:tc>
        <w:tc>
          <w:tcPr>
            <w:tcW w:w="2604" w:type="dxa"/>
          </w:tcPr>
          <w:p w14:paraId="57FA24AD" w14:textId="77777777" w:rsidR="00A643F6" w:rsidRDefault="00A643F6" w:rsidP="00B00C51">
            <w:pPr>
              <w:widowControl w:val="0"/>
              <w:jc w:val="center"/>
            </w:pPr>
          </w:p>
        </w:tc>
      </w:tr>
      <w:tr w:rsidR="00A643F6" w14:paraId="52BA1AF1" w14:textId="77777777" w:rsidTr="00B00C51">
        <w:tc>
          <w:tcPr>
            <w:tcW w:w="2194" w:type="dxa"/>
            <w:tcBorders>
              <w:top w:val="single" w:sz="4" w:space="0" w:color="auto"/>
              <w:left w:val="single" w:sz="4" w:space="0" w:color="auto"/>
              <w:bottom w:val="single" w:sz="4" w:space="0" w:color="auto"/>
              <w:right w:val="single" w:sz="4" w:space="0" w:color="auto"/>
            </w:tcBorders>
          </w:tcPr>
          <w:p w14:paraId="59D9F2B9" w14:textId="77777777" w:rsidR="00A643F6" w:rsidRDefault="00A643F6" w:rsidP="00A643F6">
            <w:pPr>
              <w:widowControl w:val="0"/>
              <w:jc w:val="center"/>
            </w:pPr>
            <w:r>
              <w:t>Метаболит</w:t>
            </w:r>
            <w:r>
              <w:rPr>
                <w:lang w:val="kk-KZ"/>
              </w:rPr>
              <w:t>терді бөліп алу және тазарту</w:t>
            </w:r>
          </w:p>
        </w:tc>
        <w:tc>
          <w:tcPr>
            <w:tcW w:w="896" w:type="dxa"/>
            <w:tcBorders>
              <w:left w:val="single" w:sz="4" w:space="0" w:color="auto"/>
            </w:tcBorders>
          </w:tcPr>
          <w:p w14:paraId="19418BBC" w14:textId="77777777" w:rsidR="00A643F6" w:rsidRDefault="00A643F6" w:rsidP="00B00C51">
            <w:pPr>
              <w:widowControl w:val="0"/>
              <w:jc w:val="center"/>
            </w:pPr>
          </w:p>
          <w:p w14:paraId="029A6DB0" w14:textId="77777777" w:rsidR="00A643F6" w:rsidRDefault="00A643F6" w:rsidP="00B00C51">
            <w:pPr>
              <w:widowControl w:val="0"/>
              <w:jc w:val="center"/>
            </w:pPr>
          </w:p>
        </w:tc>
        <w:tc>
          <w:tcPr>
            <w:tcW w:w="2603" w:type="dxa"/>
          </w:tcPr>
          <w:p w14:paraId="796EA9DD" w14:textId="77777777" w:rsidR="00A643F6" w:rsidRDefault="00A643F6" w:rsidP="00B00C51">
            <w:pPr>
              <w:widowControl w:val="0"/>
              <w:jc w:val="center"/>
            </w:pPr>
          </w:p>
        </w:tc>
        <w:tc>
          <w:tcPr>
            <w:tcW w:w="918" w:type="dxa"/>
          </w:tcPr>
          <w:p w14:paraId="25777495" w14:textId="77777777" w:rsidR="00A643F6" w:rsidRDefault="00A643F6" w:rsidP="00B00C51">
            <w:pPr>
              <w:widowControl w:val="0"/>
              <w:jc w:val="center"/>
            </w:pPr>
          </w:p>
        </w:tc>
        <w:tc>
          <w:tcPr>
            <w:tcW w:w="2604" w:type="dxa"/>
          </w:tcPr>
          <w:p w14:paraId="72C034E5" w14:textId="77777777" w:rsidR="00A643F6" w:rsidRDefault="00A643F6" w:rsidP="00B00C51">
            <w:pPr>
              <w:widowControl w:val="0"/>
              <w:jc w:val="center"/>
            </w:pPr>
          </w:p>
        </w:tc>
      </w:tr>
      <w:tr w:rsidR="00A643F6" w14:paraId="1E0CDE67" w14:textId="77777777" w:rsidTr="00B00C51">
        <w:trPr>
          <w:trHeight w:val="436"/>
        </w:trPr>
        <w:tc>
          <w:tcPr>
            <w:tcW w:w="2194" w:type="dxa"/>
            <w:tcBorders>
              <w:top w:val="single" w:sz="4" w:space="0" w:color="auto"/>
            </w:tcBorders>
          </w:tcPr>
          <w:p w14:paraId="48A8832A" w14:textId="77777777" w:rsidR="00A643F6" w:rsidRDefault="00A643F6" w:rsidP="00B00C51">
            <w:pPr>
              <w:widowControl w:val="0"/>
              <w:jc w:val="center"/>
            </w:pPr>
            <w:r>
              <w:rPr>
                <w:noProof/>
              </w:rPr>
              <mc:AlternateContent>
                <mc:Choice Requires="wps">
                  <w:drawing>
                    <wp:anchor distT="0" distB="0" distL="114300" distR="114300" simplePos="0" relativeHeight="251695104" behindDoc="0" locked="0" layoutInCell="0" allowOverlap="1" wp14:anchorId="58C614AD" wp14:editId="42141660">
                      <wp:simplePos x="0" y="0"/>
                      <wp:positionH relativeFrom="column">
                        <wp:posOffset>691515</wp:posOffset>
                      </wp:positionH>
                      <wp:positionV relativeFrom="paragraph">
                        <wp:posOffset>43815</wp:posOffset>
                      </wp:positionV>
                      <wp:extent cx="0" cy="434340"/>
                      <wp:effectExtent l="11430" t="13335" r="7620" b="952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34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AE3D4" id="Прямая соединительная линия 16"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45pt,3.45pt" to="54.45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" o:allowincell="f"/>
                  </w:pict>
                </mc:Fallback>
              </mc:AlternateContent>
            </w:r>
          </w:p>
        </w:tc>
        <w:tc>
          <w:tcPr>
            <w:tcW w:w="896" w:type="dxa"/>
          </w:tcPr>
          <w:p w14:paraId="03BCC684" w14:textId="77777777" w:rsidR="00A643F6" w:rsidRDefault="00A643F6" w:rsidP="00B00C51">
            <w:pPr>
              <w:widowControl w:val="0"/>
              <w:jc w:val="center"/>
            </w:pPr>
          </w:p>
        </w:tc>
        <w:tc>
          <w:tcPr>
            <w:tcW w:w="2603" w:type="dxa"/>
            <w:tcBorders>
              <w:bottom w:val="single" w:sz="4" w:space="0" w:color="auto"/>
            </w:tcBorders>
          </w:tcPr>
          <w:p w14:paraId="7C186AC6" w14:textId="77777777" w:rsidR="00A643F6" w:rsidRDefault="00A643F6" w:rsidP="00B00C51">
            <w:pPr>
              <w:widowControl w:val="0"/>
              <w:jc w:val="center"/>
            </w:pPr>
          </w:p>
        </w:tc>
        <w:tc>
          <w:tcPr>
            <w:tcW w:w="918" w:type="dxa"/>
          </w:tcPr>
          <w:p w14:paraId="4FC5304E" w14:textId="77777777" w:rsidR="00A643F6" w:rsidRDefault="00A643F6" w:rsidP="00B00C51">
            <w:pPr>
              <w:widowControl w:val="0"/>
              <w:jc w:val="center"/>
            </w:pPr>
          </w:p>
        </w:tc>
        <w:tc>
          <w:tcPr>
            <w:tcW w:w="2604" w:type="dxa"/>
          </w:tcPr>
          <w:p w14:paraId="5ADAFC46" w14:textId="77777777" w:rsidR="00A643F6" w:rsidRDefault="00A643F6" w:rsidP="00B00C51">
            <w:pPr>
              <w:widowControl w:val="0"/>
              <w:jc w:val="center"/>
            </w:pPr>
          </w:p>
        </w:tc>
      </w:tr>
      <w:tr w:rsidR="00A643F6" w14:paraId="6BA63510" w14:textId="77777777" w:rsidTr="00B00C51">
        <w:tc>
          <w:tcPr>
            <w:tcW w:w="2194" w:type="dxa"/>
          </w:tcPr>
          <w:p w14:paraId="6EBCC824" w14:textId="77777777" w:rsidR="00A643F6" w:rsidRDefault="00A643F6" w:rsidP="00B00C51">
            <w:pPr>
              <w:widowControl w:val="0"/>
              <w:jc w:val="center"/>
            </w:pPr>
            <w:r>
              <w:rPr>
                <w:noProof/>
                <w:sz w:val="20"/>
              </w:rPr>
              <mc:AlternateContent>
                <mc:Choice Requires="wps">
                  <w:drawing>
                    <wp:anchor distT="0" distB="0" distL="114300" distR="114300" simplePos="0" relativeHeight="251683840" behindDoc="0" locked="0" layoutInCell="0" allowOverlap="1" wp14:anchorId="17AB3F70" wp14:editId="1FAD6802">
                      <wp:simplePos x="0" y="0"/>
                      <wp:positionH relativeFrom="column">
                        <wp:posOffset>3731895</wp:posOffset>
                      </wp:positionH>
                      <wp:positionV relativeFrom="paragraph">
                        <wp:posOffset>122555</wp:posOffset>
                      </wp:positionV>
                      <wp:extent cx="1447800" cy="0"/>
                      <wp:effectExtent l="22860" t="60960" r="5715" b="5334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55F4D" id="Прямая соединительная линия 15"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85pt,9.65pt" to="407.8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" o:allowincell="f">
                      <v:stroke endarrow="block"/>
                    </v:line>
                  </w:pict>
                </mc:Fallback>
              </mc:AlternateContent>
            </w:r>
            <w:r>
              <w:rPr>
                <w:noProof/>
                <w:sz w:val="20"/>
              </w:rPr>
              <mc:AlternateContent>
                <mc:Choice Requires="wps">
                  <w:drawing>
                    <wp:anchor distT="0" distB="0" distL="114300" distR="114300" simplePos="0" relativeHeight="251682816" behindDoc="0" locked="0" layoutInCell="0" allowOverlap="1" wp14:anchorId="5A7BD0AB" wp14:editId="5B0115F3">
                      <wp:simplePos x="0" y="0"/>
                      <wp:positionH relativeFrom="column">
                        <wp:posOffset>682625</wp:posOffset>
                      </wp:positionH>
                      <wp:positionV relativeFrom="paragraph">
                        <wp:posOffset>189230</wp:posOffset>
                      </wp:positionV>
                      <wp:extent cx="1219200" cy="0"/>
                      <wp:effectExtent l="12065" t="60960" r="16510" b="5334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CC4145" id="Прямая соединительная линия 14"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75pt,14.9pt" to="149.7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" o:allowincell="f">
                      <v:stroke endarrow="block"/>
                    </v:line>
                  </w:pict>
                </mc:Fallback>
              </mc:AlternateContent>
            </w:r>
          </w:p>
        </w:tc>
        <w:tc>
          <w:tcPr>
            <w:tcW w:w="896" w:type="dxa"/>
            <w:tcBorders>
              <w:left w:val="nil"/>
              <w:right w:val="single" w:sz="4" w:space="0" w:color="auto"/>
            </w:tcBorders>
          </w:tcPr>
          <w:p w14:paraId="5B570C28" w14:textId="77777777" w:rsidR="00A643F6" w:rsidRDefault="00A643F6" w:rsidP="00B00C51">
            <w:pPr>
              <w:widowControl w:val="0"/>
              <w:jc w:val="center"/>
            </w:pPr>
          </w:p>
        </w:tc>
        <w:tc>
          <w:tcPr>
            <w:tcW w:w="2603" w:type="dxa"/>
            <w:tcBorders>
              <w:top w:val="single" w:sz="4" w:space="0" w:color="auto"/>
              <w:left w:val="single" w:sz="4" w:space="0" w:color="auto"/>
              <w:bottom w:val="single" w:sz="4" w:space="0" w:color="auto"/>
              <w:right w:val="single" w:sz="4" w:space="0" w:color="auto"/>
            </w:tcBorders>
          </w:tcPr>
          <w:p w14:paraId="357A36C5" w14:textId="77777777" w:rsidR="00A643F6" w:rsidRPr="00A643F6" w:rsidRDefault="00A643F6" w:rsidP="00B00C51">
            <w:pPr>
              <w:widowControl w:val="0"/>
              <w:jc w:val="center"/>
              <w:rPr>
                <w:lang w:val="kk-KZ"/>
              </w:rPr>
            </w:pPr>
            <w:r>
              <w:t>Концентр</w:t>
            </w:r>
            <w:r>
              <w:rPr>
                <w:lang w:val="kk-KZ"/>
              </w:rPr>
              <w:t>леу</w:t>
            </w:r>
          </w:p>
          <w:p w14:paraId="2C93EE0C" w14:textId="77777777" w:rsidR="00A643F6" w:rsidRDefault="00A643F6" w:rsidP="00B00C51">
            <w:pPr>
              <w:widowControl w:val="0"/>
              <w:jc w:val="center"/>
            </w:pPr>
          </w:p>
        </w:tc>
        <w:tc>
          <w:tcPr>
            <w:tcW w:w="918" w:type="dxa"/>
            <w:tcBorders>
              <w:left w:val="single" w:sz="4" w:space="0" w:color="auto"/>
            </w:tcBorders>
          </w:tcPr>
          <w:p w14:paraId="42200AF7" w14:textId="77777777" w:rsidR="00A643F6" w:rsidRDefault="00A643F6" w:rsidP="00B00C51">
            <w:pPr>
              <w:widowControl w:val="0"/>
              <w:jc w:val="center"/>
            </w:pPr>
          </w:p>
        </w:tc>
        <w:tc>
          <w:tcPr>
            <w:tcW w:w="2604" w:type="dxa"/>
          </w:tcPr>
          <w:p w14:paraId="62517FF1" w14:textId="77777777" w:rsidR="00A643F6" w:rsidRDefault="00A643F6" w:rsidP="00B00C51">
            <w:pPr>
              <w:widowControl w:val="0"/>
              <w:jc w:val="center"/>
            </w:pPr>
          </w:p>
        </w:tc>
      </w:tr>
      <w:tr w:rsidR="00A643F6" w14:paraId="1D1A9585" w14:textId="77777777" w:rsidTr="00B00C51">
        <w:tc>
          <w:tcPr>
            <w:tcW w:w="2194" w:type="dxa"/>
          </w:tcPr>
          <w:p w14:paraId="624E91F5" w14:textId="77777777" w:rsidR="00A643F6" w:rsidRDefault="00A643F6" w:rsidP="00B00C51">
            <w:pPr>
              <w:widowControl w:val="0"/>
              <w:jc w:val="center"/>
            </w:pPr>
            <w:r>
              <w:rPr>
                <w:noProof/>
                <w:sz w:val="20"/>
              </w:rPr>
              <mc:AlternateContent>
                <mc:Choice Requires="wps">
                  <w:drawing>
                    <wp:anchor distT="0" distB="0" distL="114300" distR="114300" simplePos="0" relativeHeight="251685888" behindDoc="0" locked="0" layoutInCell="0" allowOverlap="1" wp14:anchorId="53B3DF59" wp14:editId="368C2B87">
                      <wp:simplePos x="0" y="0"/>
                      <wp:positionH relativeFrom="column">
                        <wp:posOffset>2863215</wp:posOffset>
                      </wp:positionH>
                      <wp:positionV relativeFrom="paragraph">
                        <wp:posOffset>-3175</wp:posOffset>
                      </wp:positionV>
                      <wp:extent cx="0" cy="228600"/>
                      <wp:effectExtent l="59055" t="7620" r="55245" b="2095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21729" id="Прямая соединительная линия 13"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45pt,-.25pt" to="225.4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" o:allowincell="f">
                      <v:stroke endarrow="block"/>
                    </v:line>
                  </w:pict>
                </mc:Fallback>
              </mc:AlternateContent>
            </w:r>
          </w:p>
        </w:tc>
        <w:tc>
          <w:tcPr>
            <w:tcW w:w="896" w:type="dxa"/>
          </w:tcPr>
          <w:p w14:paraId="7B425A9D" w14:textId="77777777" w:rsidR="00A643F6" w:rsidRDefault="00A643F6" w:rsidP="00B00C51">
            <w:pPr>
              <w:widowControl w:val="0"/>
              <w:jc w:val="center"/>
            </w:pPr>
          </w:p>
        </w:tc>
        <w:tc>
          <w:tcPr>
            <w:tcW w:w="2603" w:type="dxa"/>
            <w:tcBorders>
              <w:top w:val="single" w:sz="4" w:space="0" w:color="auto"/>
            </w:tcBorders>
          </w:tcPr>
          <w:p w14:paraId="3B9B277B" w14:textId="77777777" w:rsidR="00A643F6" w:rsidRDefault="00A643F6" w:rsidP="00B00C51">
            <w:pPr>
              <w:widowControl w:val="0"/>
              <w:jc w:val="center"/>
            </w:pPr>
          </w:p>
        </w:tc>
        <w:tc>
          <w:tcPr>
            <w:tcW w:w="918" w:type="dxa"/>
          </w:tcPr>
          <w:p w14:paraId="4A4669A2" w14:textId="77777777" w:rsidR="00A643F6" w:rsidRDefault="00A643F6" w:rsidP="00B00C51">
            <w:pPr>
              <w:widowControl w:val="0"/>
              <w:jc w:val="center"/>
            </w:pPr>
          </w:p>
        </w:tc>
        <w:tc>
          <w:tcPr>
            <w:tcW w:w="2604" w:type="dxa"/>
          </w:tcPr>
          <w:p w14:paraId="0A4F3E6D" w14:textId="77777777" w:rsidR="00A643F6" w:rsidRDefault="00A643F6" w:rsidP="00B00C51">
            <w:pPr>
              <w:widowControl w:val="0"/>
              <w:jc w:val="center"/>
            </w:pPr>
          </w:p>
        </w:tc>
      </w:tr>
      <w:tr w:rsidR="00A643F6" w14:paraId="460ED22B" w14:textId="77777777" w:rsidTr="00B00C51">
        <w:tc>
          <w:tcPr>
            <w:tcW w:w="2194" w:type="dxa"/>
          </w:tcPr>
          <w:p w14:paraId="1FE6D274" w14:textId="77777777" w:rsidR="00A643F6" w:rsidRDefault="00A643F6" w:rsidP="00B00C51">
            <w:pPr>
              <w:widowControl w:val="0"/>
              <w:jc w:val="center"/>
            </w:pPr>
            <w:r>
              <w:rPr>
                <w:noProof/>
                <w:sz w:val="20"/>
              </w:rPr>
              <mc:AlternateContent>
                <mc:Choice Requires="wps">
                  <w:drawing>
                    <wp:anchor distT="0" distB="0" distL="114300" distR="114300" simplePos="0" relativeHeight="251684864" behindDoc="0" locked="0" layoutInCell="0" allowOverlap="1" wp14:anchorId="3A6EBDD9" wp14:editId="45760593">
                      <wp:simplePos x="0" y="0"/>
                      <wp:positionH relativeFrom="column">
                        <wp:posOffset>2899410</wp:posOffset>
                      </wp:positionH>
                      <wp:positionV relativeFrom="paragraph">
                        <wp:posOffset>401320</wp:posOffset>
                      </wp:positionV>
                      <wp:extent cx="0" cy="228600"/>
                      <wp:effectExtent l="57150" t="13335" r="57150" b="1524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BA650" id="Прямая соединительная линия 12"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3pt,31.6pt" to="228.3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" o:allowincell="f">
                      <v:stroke endarrow="block"/>
                    </v:line>
                  </w:pict>
                </mc:Fallback>
              </mc:AlternateContent>
            </w:r>
            <w:r>
              <w:rPr>
                <w:noProof/>
              </w:rPr>
              <mc:AlternateContent>
                <mc:Choice Requires="wps">
                  <w:drawing>
                    <wp:anchor distT="0" distB="0" distL="114300" distR="114300" simplePos="0" relativeHeight="251698176" behindDoc="0" locked="0" layoutInCell="0" allowOverlap="1" wp14:anchorId="5BC0A6C7" wp14:editId="08CAF9FC">
                      <wp:simplePos x="0" y="0"/>
                      <wp:positionH relativeFrom="column">
                        <wp:posOffset>3840480</wp:posOffset>
                      </wp:positionH>
                      <wp:positionV relativeFrom="paragraph">
                        <wp:posOffset>184150</wp:posOffset>
                      </wp:positionV>
                      <wp:extent cx="0" cy="868680"/>
                      <wp:effectExtent l="55245" t="5715" r="59055" b="2095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8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DBB963" id="Прямая соединительная линия 11"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5pt" to="302.4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" o:allowincell="f">
                      <v:stroke endarrow="block"/>
                    </v:line>
                  </w:pict>
                </mc:Fallback>
              </mc:AlternateContent>
            </w:r>
            <w:r>
              <w:rPr>
                <w:noProof/>
              </w:rPr>
              <mc:AlternateContent>
                <mc:Choice Requires="wps">
                  <w:drawing>
                    <wp:anchor distT="0" distB="0" distL="114300" distR="114300" simplePos="0" relativeHeight="251697152" behindDoc="0" locked="0" layoutInCell="0" allowOverlap="1" wp14:anchorId="6DE4FC48" wp14:editId="04AF37CB">
                      <wp:simplePos x="0" y="0"/>
                      <wp:positionH relativeFrom="column">
                        <wp:posOffset>3695700</wp:posOffset>
                      </wp:positionH>
                      <wp:positionV relativeFrom="paragraph">
                        <wp:posOffset>184150</wp:posOffset>
                      </wp:positionV>
                      <wp:extent cx="180975" cy="0"/>
                      <wp:effectExtent l="5715" t="5715" r="13335" b="1333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54767" id="Прямая соединительная линия 10"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pt,14.5pt" to="305.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" o:allowincell="f"/>
                  </w:pict>
                </mc:Fallback>
              </mc:AlternateContent>
            </w:r>
          </w:p>
        </w:tc>
        <w:tc>
          <w:tcPr>
            <w:tcW w:w="896" w:type="dxa"/>
            <w:tcBorders>
              <w:left w:val="nil"/>
            </w:tcBorders>
          </w:tcPr>
          <w:p w14:paraId="75247C63" w14:textId="77777777" w:rsidR="00A643F6" w:rsidRDefault="00A643F6" w:rsidP="00B00C51">
            <w:pPr>
              <w:widowControl w:val="0"/>
              <w:jc w:val="center"/>
            </w:pPr>
          </w:p>
        </w:tc>
        <w:tc>
          <w:tcPr>
            <w:tcW w:w="2603" w:type="dxa"/>
            <w:tcBorders>
              <w:top w:val="single" w:sz="6" w:space="0" w:color="auto"/>
              <w:left w:val="single" w:sz="6" w:space="0" w:color="auto"/>
              <w:bottom w:val="single" w:sz="6" w:space="0" w:color="auto"/>
              <w:right w:val="single" w:sz="6" w:space="0" w:color="auto"/>
            </w:tcBorders>
          </w:tcPr>
          <w:p w14:paraId="13C4D06A" w14:textId="77777777" w:rsidR="00A643F6" w:rsidRPr="00A643F6" w:rsidRDefault="00A643F6" w:rsidP="00B00C51">
            <w:pPr>
              <w:widowControl w:val="0"/>
              <w:jc w:val="center"/>
              <w:rPr>
                <w:lang w:val="kk-KZ"/>
              </w:rPr>
            </w:pPr>
            <w:r>
              <w:rPr>
                <w:lang w:val="kk-KZ"/>
              </w:rPr>
              <w:t>Өнімді тұрақтандыру</w:t>
            </w:r>
          </w:p>
        </w:tc>
        <w:tc>
          <w:tcPr>
            <w:tcW w:w="918" w:type="dxa"/>
            <w:tcBorders>
              <w:left w:val="nil"/>
            </w:tcBorders>
          </w:tcPr>
          <w:p w14:paraId="007C1C19" w14:textId="77777777" w:rsidR="00A643F6" w:rsidRDefault="00A643F6" w:rsidP="00B00C51">
            <w:pPr>
              <w:widowControl w:val="0"/>
              <w:jc w:val="center"/>
            </w:pPr>
          </w:p>
        </w:tc>
        <w:tc>
          <w:tcPr>
            <w:tcW w:w="2604" w:type="dxa"/>
          </w:tcPr>
          <w:p w14:paraId="344E974A" w14:textId="77777777" w:rsidR="00A643F6" w:rsidRDefault="00A643F6" w:rsidP="00B00C51">
            <w:pPr>
              <w:widowControl w:val="0"/>
              <w:jc w:val="center"/>
            </w:pPr>
          </w:p>
        </w:tc>
      </w:tr>
      <w:tr w:rsidR="00A643F6" w14:paraId="7927E6F0" w14:textId="77777777" w:rsidTr="00B00C51">
        <w:tc>
          <w:tcPr>
            <w:tcW w:w="2194" w:type="dxa"/>
          </w:tcPr>
          <w:p w14:paraId="41A18A42" w14:textId="77777777" w:rsidR="00A643F6" w:rsidRDefault="00A643F6" w:rsidP="00B00C51">
            <w:pPr>
              <w:widowControl w:val="0"/>
              <w:jc w:val="center"/>
            </w:pPr>
          </w:p>
        </w:tc>
        <w:tc>
          <w:tcPr>
            <w:tcW w:w="896" w:type="dxa"/>
          </w:tcPr>
          <w:p w14:paraId="6D41E4D5" w14:textId="77777777" w:rsidR="00A643F6" w:rsidRDefault="00A643F6" w:rsidP="00B00C51">
            <w:pPr>
              <w:widowControl w:val="0"/>
              <w:jc w:val="center"/>
            </w:pPr>
          </w:p>
        </w:tc>
        <w:tc>
          <w:tcPr>
            <w:tcW w:w="2603" w:type="dxa"/>
          </w:tcPr>
          <w:p w14:paraId="13F4BDF0" w14:textId="77777777" w:rsidR="00A643F6" w:rsidRDefault="00A643F6" w:rsidP="00B00C51">
            <w:pPr>
              <w:widowControl w:val="0"/>
              <w:jc w:val="center"/>
            </w:pPr>
          </w:p>
        </w:tc>
        <w:tc>
          <w:tcPr>
            <w:tcW w:w="918" w:type="dxa"/>
          </w:tcPr>
          <w:p w14:paraId="2F274BB9" w14:textId="77777777" w:rsidR="00A643F6" w:rsidRDefault="00A643F6" w:rsidP="00B00C51">
            <w:pPr>
              <w:widowControl w:val="0"/>
              <w:jc w:val="center"/>
            </w:pPr>
          </w:p>
        </w:tc>
        <w:tc>
          <w:tcPr>
            <w:tcW w:w="2604" w:type="dxa"/>
          </w:tcPr>
          <w:p w14:paraId="1190C024" w14:textId="77777777" w:rsidR="00A643F6" w:rsidRDefault="00A643F6" w:rsidP="00B00C51">
            <w:pPr>
              <w:widowControl w:val="0"/>
              <w:jc w:val="center"/>
            </w:pPr>
          </w:p>
        </w:tc>
      </w:tr>
      <w:tr w:rsidR="00A643F6" w14:paraId="43D20E29" w14:textId="77777777" w:rsidTr="00B00C51">
        <w:tc>
          <w:tcPr>
            <w:tcW w:w="2194" w:type="dxa"/>
          </w:tcPr>
          <w:p w14:paraId="0AD3786E" w14:textId="77777777" w:rsidR="00A643F6" w:rsidRDefault="00A643F6" w:rsidP="00B00C51">
            <w:pPr>
              <w:widowControl w:val="0"/>
              <w:jc w:val="center"/>
            </w:pPr>
          </w:p>
        </w:tc>
        <w:tc>
          <w:tcPr>
            <w:tcW w:w="896" w:type="dxa"/>
            <w:tcBorders>
              <w:left w:val="nil"/>
            </w:tcBorders>
          </w:tcPr>
          <w:p w14:paraId="6DBFD585" w14:textId="77777777" w:rsidR="00A643F6" w:rsidRDefault="00A643F6" w:rsidP="00B00C51">
            <w:pPr>
              <w:widowControl w:val="0"/>
              <w:jc w:val="center"/>
            </w:pPr>
          </w:p>
        </w:tc>
        <w:tc>
          <w:tcPr>
            <w:tcW w:w="2603" w:type="dxa"/>
            <w:tcBorders>
              <w:top w:val="single" w:sz="6" w:space="0" w:color="auto"/>
              <w:left w:val="single" w:sz="6" w:space="0" w:color="auto"/>
              <w:bottom w:val="single" w:sz="6" w:space="0" w:color="auto"/>
              <w:right w:val="single" w:sz="6" w:space="0" w:color="auto"/>
            </w:tcBorders>
          </w:tcPr>
          <w:p w14:paraId="736F4D0B" w14:textId="77777777" w:rsidR="00A643F6" w:rsidRPr="00A643F6" w:rsidRDefault="00A643F6" w:rsidP="00B00C51">
            <w:pPr>
              <w:widowControl w:val="0"/>
              <w:jc w:val="center"/>
              <w:rPr>
                <w:lang w:val="kk-KZ"/>
              </w:rPr>
            </w:pPr>
            <w:r>
              <w:rPr>
                <w:lang w:val="kk-KZ"/>
              </w:rPr>
              <w:t>сусыздандыру</w:t>
            </w:r>
          </w:p>
        </w:tc>
        <w:tc>
          <w:tcPr>
            <w:tcW w:w="918" w:type="dxa"/>
            <w:tcBorders>
              <w:left w:val="nil"/>
            </w:tcBorders>
          </w:tcPr>
          <w:p w14:paraId="0FEB9769" w14:textId="77777777" w:rsidR="00A643F6" w:rsidRDefault="00A643F6" w:rsidP="00B00C51">
            <w:pPr>
              <w:widowControl w:val="0"/>
              <w:jc w:val="center"/>
            </w:pPr>
          </w:p>
        </w:tc>
        <w:tc>
          <w:tcPr>
            <w:tcW w:w="2604" w:type="dxa"/>
          </w:tcPr>
          <w:p w14:paraId="5C1C46B9" w14:textId="77777777" w:rsidR="00A643F6" w:rsidRDefault="00A643F6" w:rsidP="00B00C51">
            <w:pPr>
              <w:widowControl w:val="0"/>
              <w:jc w:val="center"/>
            </w:pPr>
          </w:p>
        </w:tc>
      </w:tr>
    </w:tbl>
    <w:p w14:paraId="6C760466" w14:textId="77777777" w:rsidR="00A643F6" w:rsidRDefault="00A643F6" w:rsidP="00A643F6">
      <w:pPr>
        <w:widowControl w:val="0"/>
        <w:tabs>
          <w:tab w:val="left" w:pos="3260"/>
          <w:tab w:val="center" w:pos="4819"/>
        </w:tabs>
      </w:pPr>
      <w:r>
        <w:rPr>
          <w:noProof/>
          <w:sz w:val="20"/>
        </w:rPr>
        <mc:AlternateContent>
          <mc:Choice Requires="wps">
            <w:drawing>
              <wp:anchor distT="0" distB="0" distL="114300" distR="114300" simplePos="0" relativeHeight="251686912" behindDoc="0" locked="0" layoutInCell="0" allowOverlap="1" wp14:anchorId="50FC0DEF" wp14:editId="70AF6396">
                <wp:simplePos x="0" y="0"/>
                <wp:positionH relativeFrom="column">
                  <wp:posOffset>2417445</wp:posOffset>
                </wp:positionH>
                <wp:positionV relativeFrom="paragraph">
                  <wp:posOffset>29845</wp:posOffset>
                </wp:positionV>
                <wp:extent cx="0" cy="152400"/>
                <wp:effectExtent l="60960" t="12065" r="53340" b="1651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9BF80" id="Прямая соединительная линия 9"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35pt,2.35pt" to="190.3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" o:allowincell="f">
                <v:stroke endarrow="block"/>
              </v:line>
            </w:pict>
          </mc:Fallback>
        </mc:AlternateContent>
      </w:r>
      <w:r>
        <w:tab/>
        <w:t xml:space="preserve">       </w:t>
      </w:r>
      <w:r>
        <w:tab/>
      </w:r>
    </w:p>
    <w:tbl>
      <w:tblPr>
        <w:tblW w:w="0" w:type="auto"/>
        <w:tblLayout w:type="fixed"/>
        <w:tblCellMar>
          <w:left w:w="70" w:type="dxa"/>
          <w:right w:w="70" w:type="dxa"/>
        </w:tblCellMar>
        <w:tblLook w:val="0000" w:firstRow="0" w:lastRow="0" w:firstColumn="0" w:lastColumn="0" w:noHBand="0" w:noVBand="0"/>
      </w:tblPr>
      <w:tblGrid>
        <w:gridCol w:w="1346"/>
        <w:gridCol w:w="284"/>
        <w:gridCol w:w="1275"/>
        <w:gridCol w:w="284"/>
        <w:gridCol w:w="1417"/>
        <w:gridCol w:w="284"/>
        <w:gridCol w:w="1354"/>
        <w:gridCol w:w="301"/>
        <w:gridCol w:w="1505"/>
        <w:gridCol w:w="301"/>
        <w:gridCol w:w="1426"/>
      </w:tblGrid>
      <w:tr w:rsidR="00A643F6" w14:paraId="160FF060" w14:textId="77777777" w:rsidTr="00B00C51">
        <w:tc>
          <w:tcPr>
            <w:tcW w:w="1346" w:type="dxa"/>
          </w:tcPr>
          <w:p w14:paraId="06939E2A" w14:textId="77777777" w:rsidR="00A643F6" w:rsidRDefault="00A643F6" w:rsidP="00B00C51">
            <w:pPr>
              <w:widowControl w:val="0"/>
              <w:jc w:val="center"/>
            </w:pPr>
          </w:p>
        </w:tc>
        <w:tc>
          <w:tcPr>
            <w:tcW w:w="284" w:type="dxa"/>
          </w:tcPr>
          <w:p w14:paraId="68277451" w14:textId="77777777" w:rsidR="00A643F6" w:rsidRDefault="00A643F6" w:rsidP="00B00C51">
            <w:pPr>
              <w:widowControl w:val="0"/>
              <w:jc w:val="center"/>
            </w:pPr>
          </w:p>
        </w:tc>
        <w:tc>
          <w:tcPr>
            <w:tcW w:w="1275" w:type="dxa"/>
          </w:tcPr>
          <w:p w14:paraId="4CA63712" w14:textId="77777777" w:rsidR="00A643F6" w:rsidRDefault="00A643F6" w:rsidP="00B00C51">
            <w:pPr>
              <w:widowControl w:val="0"/>
              <w:jc w:val="center"/>
            </w:pPr>
          </w:p>
        </w:tc>
        <w:tc>
          <w:tcPr>
            <w:tcW w:w="284" w:type="dxa"/>
            <w:tcBorders>
              <w:left w:val="nil"/>
            </w:tcBorders>
          </w:tcPr>
          <w:p w14:paraId="1F9B79BE" w14:textId="77777777" w:rsidR="00A643F6" w:rsidRDefault="00A643F6" w:rsidP="00B00C51">
            <w:pPr>
              <w:widowControl w:val="0"/>
              <w:jc w:val="center"/>
            </w:pPr>
          </w:p>
        </w:tc>
        <w:tc>
          <w:tcPr>
            <w:tcW w:w="1417" w:type="dxa"/>
            <w:tcBorders>
              <w:top w:val="single" w:sz="6" w:space="0" w:color="auto"/>
              <w:left w:val="single" w:sz="6" w:space="0" w:color="auto"/>
              <w:bottom w:val="single" w:sz="6" w:space="0" w:color="auto"/>
              <w:right w:val="single" w:sz="6" w:space="0" w:color="auto"/>
            </w:tcBorders>
          </w:tcPr>
          <w:p w14:paraId="2A9A3D73" w14:textId="77777777" w:rsidR="00A643F6" w:rsidRPr="00A643F6" w:rsidRDefault="00A643F6" w:rsidP="00B00C51">
            <w:pPr>
              <w:widowControl w:val="0"/>
              <w:jc w:val="center"/>
              <w:rPr>
                <w:lang w:val="kk-KZ"/>
              </w:rPr>
            </w:pPr>
            <w:r>
              <w:rPr>
                <w:lang w:val="kk-KZ"/>
              </w:rPr>
              <w:t>Құрғақ өнім</w:t>
            </w:r>
          </w:p>
        </w:tc>
        <w:tc>
          <w:tcPr>
            <w:tcW w:w="284" w:type="dxa"/>
            <w:tcBorders>
              <w:left w:val="nil"/>
            </w:tcBorders>
          </w:tcPr>
          <w:p w14:paraId="7A342CEE" w14:textId="77777777" w:rsidR="00A643F6" w:rsidRDefault="00A643F6" w:rsidP="00B00C51">
            <w:pPr>
              <w:widowControl w:val="0"/>
              <w:jc w:val="center"/>
            </w:pPr>
          </w:p>
        </w:tc>
        <w:tc>
          <w:tcPr>
            <w:tcW w:w="1354" w:type="dxa"/>
            <w:tcBorders>
              <w:top w:val="single" w:sz="6" w:space="0" w:color="auto"/>
              <w:left w:val="single" w:sz="6" w:space="0" w:color="auto"/>
              <w:bottom w:val="single" w:sz="6" w:space="0" w:color="auto"/>
              <w:right w:val="single" w:sz="6" w:space="0" w:color="auto"/>
            </w:tcBorders>
          </w:tcPr>
          <w:p w14:paraId="3EACA397" w14:textId="77777777" w:rsidR="00A643F6" w:rsidRDefault="00A643F6" w:rsidP="00B00C51">
            <w:pPr>
              <w:widowControl w:val="0"/>
              <w:jc w:val="center"/>
            </w:pPr>
            <w:r>
              <w:rPr>
                <w:lang w:val="kk-KZ"/>
              </w:rPr>
              <w:t>Сұйық өнім</w:t>
            </w:r>
            <w:r>
              <w:t>т</w:t>
            </w:r>
          </w:p>
        </w:tc>
        <w:tc>
          <w:tcPr>
            <w:tcW w:w="301" w:type="dxa"/>
            <w:tcBorders>
              <w:left w:val="nil"/>
            </w:tcBorders>
          </w:tcPr>
          <w:p w14:paraId="000CBEE3" w14:textId="77777777" w:rsidR="00A643F6" w:rsidRDefault="00A643F6" w:rsidP="00B00C51">
            <w:pPr>
              <w:widowControl w:val="0"/>
              <w:jc w:val="center"/>
            </w:pPr>
          </w:p>
        </w:tc>
        <w:tc>
          <w:tcPr>
            <w:tcW w:w="1505" w:type="dxa"/>
          </w:tcPr>
          <w:p w14:paraId="0403B494" w14:textId="77777777" w:rsidR="00A643F6" w:rsidRDefault="00A643F6" w:rsidP="00B00C51">
            <w:pPr>
              <w:widowControl w:val="0"/>
              <w:jc w:val="center"/>
            </w:pPr>
          </w:p>
        </w:tc>
        <w:tc>
          <w:tcPr>
            <w:tcW w:w="301" w:type="dxa"/>
          </w:tcPr>
          <w:p w14:paraId="1D334864" w14:textId="77777777" w:rsidR="00A643F6" w:rsidRDefault="00A643F6" w:rsidP="00B00C51">
            <w:pPr>
              <w:widowControl w:val="0"/>
              <w:jc w:val="center"/>
            </w:pPr>
          </w:p>
        </w:tc>
        <w:tc>
          <w:tcPr>
            <w:tcW w:w="1426" w:type="dxa"/>
          </w:tcPr>
          <w:p w14:paraId="536CF56B" w14:textId="77777777" w:rsidR="00A643F6" w:rsidRDefault="00A643F6" w:rsidP="00B00C51">
            <w:pPr>
              <w:widowControl w:val="0"/>
              <w:jc w:val="center"/>
            </w:pPr>
          </w:p>
        </w:tc>
      </w:tr>
    </w:tbl>
    <w:p w14:paraId="7C8558EE" w14:textId="77777777" w:rsidR="00A643F6" w:rsidRDefault="00A643F6" w:rsidP="00A643F6">
      <w:pPr>
        <w:widowControl w:val="0"/>
        <w:jc w:val="center"/>
      </w:pPr>
      <w:r>
        <w:rPr>
          <w:noProof/>
          <w:sz w:val="20"/>
        </w:rPr>
        <mc:AlternateContent>
          <mc:Choice Requires="wps">
            <w:drawing>
              <wp:anchor distT="0" distB="0" distL="114300" distR="114300" simplePos="0" relativeHeight="251687936" behindDoc="0" locked="0" layoutInCell="0" allowOverlap="1" wp14:anchorId="138C6290" wp14:editId="0BADE58A">
                <wp:simplePos x="0" y="0"/>
                <wp:positionH relativeFrom="column">
                  <wp:posOffset>3255645</wp:posOffset>
                </wp:positionH>
                <wp:positionV relativeFrom="paragraph">
                  <wp:posOffset>6985</wp:posOffset>
                </wp:positionV>
                <wp:extent cx="0" cy="152400"/>
                <wp:effectExtent l="60960" t="12065" r="53340" b="1651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7B4E7" id="Прямая соединительная линия 8"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35pt,.55pt" to="256.3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" o:allowincell="f">
                <v:stroke endarrow="block"/>
              </v:line>
            </w:pict>
          </mc:Fallback>
        </mc:AlternateContent>
      </w:r>
      <w:r>
        <w:rPr>
          <w:noProof/>
          <w:sz w:val="20"/>
        </w:rPr>
        <mc:AlternateContent>
          <mc:Choice Requires="wps">
            <w:drawing>
              <wp:anchor distT="0" distB="0" distL="114300" distR="114300" simplePos="0" relativeHeight="251681792" behindDoc="0" locked="0" layoutInCell="0" allowOverlap="1" wp14:anchorId="294B8D97" wp14:editId="5283A502">
                <wp:simplePos x="0" y="0"/>
                <wp:positionH relativeFrom="column">
                  <wp:posOffset>2616200</wp:posOffset>
                </wp:positionH>
                <wp:positionV relativeFrom="paragraph">
                  <wp:posOffset>10160</wp:posOffset>
                </wp:positionV>
                <wp:extent cx="635" cy="180975"/>
                <wp:effectExtent l="59690" t="15240" r="63500" b="2286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097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4E6448" id="Прямая соединительная линия 7"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pt,.8pt" to="206.0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" o:allowincell="f" strokeweight="1pt">
                <v:stroke startarrowwidth="narrow" startarrowlength="short" endarrow="open" endarrowwidth="narrow" endarrowlength="short"/>
              </v:line>
            </w:pict>
          </mc:Fallback>
        </mc:AlternateContent>
      </w:r>
      <w:r>
        <w:rPr>
          <w:noProof/>
          <w:sz w:val="20"/>
        </w:rPr>
        <mc:AlternateContent>
          <mc:Choice Requires="wps">
            <w:drawing>
              <wp:anchor distT="0" distB="0" distL="114300" distR="114300" simplePos="0" relativeHeight="251679744" behindDoc="0" locked="0" layoutInCell="0" allowOverlap="1" wp14:anchorId="1F5E1EB0" wp14:editId="78CBFB0F">
                <wp:simplePos x="0" y="0"/>
                <wp:positionH relativeFrom="column">
                  <wp:posOffset>3517900</wp:posOffset>
                </wp:positionH>
                <wp:positionV relativeFrom="paragraph">
                  <wp:posOffset>190500</wp:posOffset>
                </wp:positionV>
                <wp:extent cx="635" cy="271145"/>
                <wp:effectExtent l="8890" t="14605" r="9525" b="952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114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5BD681" id="Прямая соединительная линия 6"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pt,15pt" to="277.0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" o:allowincell="f" strokeweight="1pt">
                <v:stroke startarrowwidth="narrow" startarrowlength="short" endarrowwidth="narrow" endarrowlength="short"/>
              </v:line>
            </w:pict>
          </mc:Fallback>
        </mc:AlternateContent>
      </w:r>
      <w:r>
        <w:rPr>
          <w:noProof/>
          <w:sz w:val="20"/>
        </w:rPr>
        <mc:AlternateContent>
          <mc:Choice Requires="wps">
            <w:drawing>
              <wp:anchor distT="0" distB="0" distL="114300" distR="114300" simplePos="0" relativeHeight="251677696" behindDoc="0" locked="0" layoutInCell="0" allowOverlap="1" wp14:anchorId="446B6656" wp14:editId="6741BCB1">
                <wp:simplePos x="0" y="0"/>
                <wp:positionH relativeFrom="column">
                  <wp:posOffset>2526030</wp:posOffset>
                </wp:positionH>
                <wp:positionV relativeFrom="paragraph">
                  <wp:posOffset>190500</wp:posOffset>
                </wp:positionV>
                <wp:extent cx="635" cy="271145"/>
                <wp:effectExtent l="7620" t="14605" r="10795" b="952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114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78B4B7" id="Прямая соединительная линия 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9pt,15pt" to="198.9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" o:allowincell="f" strokeweight="1pt">
                <v:stroke startarrowwidth="narrow" startarrowlength="short" endarrowwidth="narrow" endarrowlength="short"/>
              </v:line>
            </w:pict>
          </mc:Fallback>
        </mc:AlternateContent>
      </w:r>
      <w:r>
        <w:rPr>
          <w:noProof/>
          <w:sz w:val="20"/>
        </w:rPr>
        <mc:AlternateContent>
          <mc:Choice Requires="wps">
            <w:drawing>
              <wp:anchor distT="0" distB="0" distL="114300" distR="114300" simplePos="0" relativeHeight="251676672" behindDoc="0" locked="0" layoutInCell="0" allowOverlap="1" wp14:anchorId="5FF0CF21" wp14:editId="3447165B">
                <wp:simplePos x="0" y="0"/>
                <wp:positionH relativeFrom="column">
                  <wp:posOffset>2526030</wp:posOffset>
                </wp:positionH>
                <wp:positionV relativeFrom="paragraph">
                  <wp:posOffset>190500</wp:posOffset>
                </wp:positionV>
                <wp:extent cx="90805" cy="635"/>
                <wp:effectExtent l="7620" t="14605" r="6350" b="1333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80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CE8758" id="Прямая соединительная линия 4"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9pt,15pt" to="206.0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" o:allowincell="f" strokeweight="1pt">
                <v:stroke startarrowwidth="narrow" startarrowlength="short" endarrowwidth="narrow" endarrowlength="short"/>
              </v:line>
            </w:pict>
          </mc:Fallback>
        </mc:AlternateContent>
      </w:r>
      <w:r>
        <w:rPr>
          <w:noProof/>
          <w:sz w:val="20"/>
        </w:rPr>
        <mc:AlternateContent>
          <mc:Choice Requires="wps">
            <w:drawing>
              <wp:anchor distT="0" distB="0" distL="114300" distR="114300" simplePos="0" relativeHeight="251675648" behindDoc="0" locked="0" layoutInCell="0" allowOverlap="1" wp14:anchorId="26317415" wp14:editId="523F06FF">
                <wp:simplePos x="0" y="0"/>
                <wp:positionH relativeFrom="column">
                  <wp:posOffset>2616200</wp:posOffset>
                </wp:positionH>
                <wp:positionV relativeFrom="paragraph">
                  <wp:posOffset>190500</wp:posOffset>
                </wp:positionV>
                <wp:extent cx="902335" cy="635"/>
                <wp:effectExtent l="12065" t="14605" r="9525" b="1333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23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E69743" id="Прямая соединительная линия 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pt,15pt" to="277.0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" o:allowincell="f" strokeweight="1pt">
                <v:stroke startarrowwidth="narrow" startarrowlength="short" endarrowwidth="narrow" endarrowlength="short"/>
              </v:line>
            </w:pict>
          </mc:Fallback>
        </mc:AlternateContent>
      </w:r>
      <w:r>
        <w:t xml:space="preserve">           </w:t>
      </w:r>
    </w:p>
    <w:p w14:paraId="22B19C4C" w14:textId="77777777" w:rsidR="00A643F6" w:rsidRPr="00A643F6" w:rsidRDefault="00A643F6" w:rsidP="00A643F6">
      <w:pPr>
        <w:widowControl w:val="0"/>
        <w:jc w:val="center"/>
        <w:rPr>
          <w:lang w:val="kk-KZ"/>
        </w:rPr>
      </w:pPr>
      <w:r w:rsidRPr="00A643F6">
        <w:rPr>
          <w:noProof/>
          <w:lang w:val="kk-KZ"/>
        </w:rPr>
        <w:t xml:space="preserve">сақтау </w:t>
      </w:r>
    </w:p>
    <w:p w14:paraId="12C5D093" w14:textId="77777777" w:rsidR="00A643F6" w:rsidRPr="00A643F6" w:rsidRDefault="00A643F6" w:rsidP="00A643F6">
      <w:pPr>
        <w:widowControl w:val="0"/>
        <w:spacing w:before="240" w:after="240"/>
        <w:jc w:val="center"/>
        <w:rPr>
          <w:lang w:val="kk-KZ"/>
        </w:rPr>
      </w:pPr>
      <w:r w:rsidRPr="00A643F6">
        <w:rPr>
          <w:noProof/>
        </w:rPr>
        <mc:AlternateContent>
          <mc:Choice Requires="wps">
            <w:drawing>
              <wp:anchor distT="0" distB="0" distL="114300" distR="114300" simplePos="0" relativeHeight="251680768" behindDoc="0" locked="0" layoutInCell="0" allowOverlap="1" wp14:anchorId="56FC3569" wp14:editId="2499CFA5">
                <wp:simplePos x="0" y="0"/>
                <wp:positionH relativeFrom="column">
                  <wp:posOffset>3038475</wp:posOffset>
                </wp:positionH>
                <wp:positionV relativeFrom="paragraph">
                  <wp:posOffset>45085</wp:posOffset>
                </wp:positionV>
                <wp:extent cx="635" cy="180975"/>
                <wp:effectExtent l="62865" t="11430" r="69850" b="1714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097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AB85E5" id="Прямая соединительная линия 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25pt,3.55pt" to="239.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" o:allowincell="f" strokeweight="1pt">
                <v:stroke startarrowwidth="narrow" startarrowlength="short" endarrow="open" endarrowwidth="narrow" endarrowlength="short"/>
              </v:line>
            </w:pict>
          </mc:Fallback>
        </mc:AlternateContent>
      </w:r>
      <w:r>
        <w:rPr>
          <w:noProof/>
          <w:lang w:val="kk-KZ"/>
        </w:rPr>
        <w:t xml:space="preserve">қолдану </w:t>
      </w:r>
    </w:p>
    <w:p w14:paraId="49DF5D63" w14:textId="77777777" w:rsidR="00A643F6" w:rsidRDefault="00A643F6" w:rsidP="00A643F6">
      <w:pPr>
        <w:widowControl w:val="0"/>
        <w:jc w:val="center"/>
      </w:pPr>
    </w:p>
    <w:p w14:paraId="190E6B78" w14:textId="77777777" w:rsidR="00A643F6" w:rsidRPr="00A643F6" w:rsidRDefault="00A643F6" w:rsidP="00A643F6">
      <w:pPr>
        <w:widowControl w:val="0"/>
        <w:jc w:val="center"/>
        <w:rPr>
          <w:b/>
        </w:rPr>
      </w:pPr>
      <w:r w:rsidRPr="00A643F6">
        <w:rPr>
          <w:b/>
          <w:lang w:val="kk-KZ"/>
        </w:rPr>
        <w:t xml:space="preserve">Сурет 1 - </w:t>
      </w:r>
      <w:proofErr w:type="spellStart"/>
      <w:r w:rsidRPr="00A643F6">
        <w:rPr>
          <w:b/>
        </w:rPr>
        <w:t>Өндірістің</w:t>
      </w:r>
      <w:proofErr w:type="spellEnd"/>
      <w:r w:rsidRPr="00A643F6">
        <w:rPr>
          <w:b/>
        </w:rPr>
        <w:t xml:space="preserve"> </w:t>
      </w:r>
      <w:proofErr w:type="spellStart"/>
      <w:r w:rsidRPr="00A643F6">
        <w:rPr>
          <w:b/>
        </w:rPr>
        <w:t>көп</w:t>
      </w:r>
      <w:proofErr w:type="spellEnd"/>
      <w:r w:rsidRPr="00A643F6">
        <w:rPr>
          <w:b/>
        </w:rPr>
        <w:t xml:space="preserve"> </w:t>
      </w:r>
      <w:proofErr w:type="spellStart"/>
      <w:r w:rsidRPr="00A643F6">
        <w:rPr>
          <w:b/>
        </w:rPr>
        <w:t>сатылы</w:t>
      </w:r>
      <w:proofErr w:type="spellEnd"/>
      <w:r w:rsidRPr="00A643F6">
        <w:rPr>
          <w:b/>
        </w:rPr>
        <w:t xml:space="preserve"> </w:t>
      </w:r>
      <w:proofErr w:type="spellStart"/>
      <w:r w:rsidRPr="00A643F6">
        <w:rPr>
          <w:b/>
        </w:rPr>
        <w:t>биотехнологиялық</w:t>
      </w:r>
      <w:proofErr w:type="spellEnd"/>
      <w:r w:rsidRPr="00A643F6">
        <w:rPr>
          <w:b/>
        </w:rPr>
        <w:t xml:space="preserve"> </w:t>
      </w:r>
      <w:proofErr w:type="spellStart"/>
      <w:r w:rsidRPr="00A643F6">
        <w:rPr>
          <w:b/>
        </w:rPr>
        <w:t>схемасы</w:t>
      </w:r>
      <w:proofErr w:type="spellEnd"/>
    </w:p>
    <w:p w14:paraId="593D9F87" w14:textId="77777777" w:rsidR="00A643F6" w:rsidRPr="00A643F6" w:rsidRDefault="00A643F6" w:rsidP="00A643F6">
      <w:pPr>
        <w:widowControl w:val="0"/>
        <w:jc w:val="both"/>
        <w:rPr>
          <w:sz w:val="28"/>
          <w:szCs w:val="28"/>
        </w:rPr>
      </w:pPr>
    </w:p>
    <w:p w14:paraId="2C1DDC14" w14:textId="77777777" w:rsidR="00A643F6" w:rsidRPr="00A643F6" w:rsidRDefault="00A643F6" w:rsidP="00A643F6">
      <w:pPr>
        <w:ind w:firstLine="709"/>
        <w:jc w:val="both"/>
        <w:rPr>
          <w:sz w:val="28"/>
          <w:szCs w:val="28"/>
          <w:lang w:val="kk-KZ" w:eastAsia="ko-KR"/>
        </w:rPr>
      </w:pPr>
      <w:r w:rsidRPr="00A643F6">
        <w:rPr>
          <w:sz w:val="28"/>
          <w:szCs w:val="28"/>
          <w:lang w:val="kk-KZ" w:eastAsia="ko-KR"/>
        </w:rPr>
        <w:t>Биотехнологиялық өндірістер өте перспект</w:t>
      </w:r>
      <w:r>
        <w:rPr>
          <w:sz w:val="28"/>
          <w:szCs w:val="28"/>
          <w:lang w:val="kk-KZ" w:eastAsia="ko-KR"/>
        </w:rPr>
        <w:t>і</w:t>
      </w:r>
      <w:r w:rsidRPr="00A643F6">
        <w:rPr>
          <w:sz w:val="28"/>
          <w:szCs w:val="28"/>
          <w:lang w:val="kk-KZ" w:eastAsia="ko-KR"/>
        </w:rPr>
        <w:t xml:space="preserve"> болып табылады,</w:t>
      </w:r>
      <w:r>
        <w:rPr>
          <w:sz w:val="28"/>
          <w:szCs w:val="28"/>
          <w:lang w:val="kk-KZ" w:eastAsia="ko-KR"/>
        </w:rPr>
        <w:t xml:space="preserve"> </w:t>
      </w:r>
      <w:r w:rsidRPr="00A643F6">
        <w:rPr>
          <w:sz w:val="28"/>
          <w:szCs w:val="28"/>
          <w:lang w:val="kk-KZ" w:eastAsia="ko-KR"/>
        </w:rPr>
        <w:t>бұл олардың жинақылығымен, ірі ауқымымен, автоматтандырудың жоғары деңгейімен және еңбек өнімділігімен байланысты.</w:t>
      </w:r>
    </w:p>
    <w:p w14:paraId="1090C389" w14:textId="77777777" w:rsidR="00A643F6" w:rsidRDefault="00A643F6" w:rsidP="00A643F6">
      <w:pPr>
        <w:ind w:firstLine="709"/>
        <w:jc w:val="both"/>
        <w:rPr>
          <w:sz w:val="28"/>
          <w:szCs w:val="28"/>
          <w:lang w:val="kk-KZ" w:eastAsia="ko-KR"/>
        </w:rPr>
      </w:pPr>
      <w:r w:rsidRPr="00A643F6">
        <w:rPr>
          <w:sz w:val="28"/>
          <w:szCs w:val="28"/>
          <w:lang w:val="kk-KZ" w:eastAsia="ko-KR"/>
        </w:rPr>
        <w:lastRenderedPageBreak/>
        <w:t>Биотехнологиялық өндіріс процестері әртүрлі, бірақ олардың барлығы бес жалпы негізгі сатыға ие, олар оларға қол жеткізудің мақсаттары мен принциптері бойынша ерекшеленеді. Микробтық синтез өнімдерін өндірудің жалпы биотехнологиялық схемасы суретте келтірілген. 1.</w:t>
      </w:r>
    </w:p>
    <w:p w14:paraId="1CAA1133" w14:textId="77777777" w:rsidR="00A643F6" w:rsidRDefault="00A643F6" w:rsidP="00A643F6">
      <w:pPr>
        <w:ind w:firstLine="709"/>
        <w:jc w:val="both"/>
        <w:rPr>
          <w:sz w:val="28"/>
          <w:szCs w:val="28"/>
          <w:lang w:val="kk-KZ" w:eastAsia="ko-KR"/>
        </w:rPr>
      </w:pPr>
    </w:p>
    <w:p w14:paraId="43628E5F" w14:textId="77777777" w:rsidR="00A643F6" w:rsidRPr="00A643F6" w:rsidRDefault="00A643F6" w:rsidP="00A643F6">
      <w:pPr>
        <w:ind w:firstLine="426"/>
        <w:jc w:val="both"/>
        <w:rPr>
          <w:b/>
          <w:i/>
          <w:sz w:val="28"/>
          <w:szCs w:val="28"/>
          <w:lang w:val="kk-KZ" w:eastAsia="ko-KR"/>
        </w:rPr>
      </w:pPr>
      <w:r w:rsidRPr="00A643F6">
        <w:rPr>
          <w:b/>
          <w:i/>
          <w:sz w:val="28"/>
          <w:szCs w:val="28"/>
          <w:lang w:val="kk-KZ" w:eastAsia="ko-KR"/>
        </w:rPr>
        <w:t>Бақылау сұрақтары</w:t>
      </w:r>
    </w:p>
    <w:p w14:paraId="36FC98DF" w14:textId="77777777" w:rsidR="00A643F6" w:rsidRPr="00A643F6" w:rsidRDefault="00A643F6" w:rsidP="00A643F6">
      <w:pPr>
        <w:ind w:firstLine="426"/>
        <w:jc w:val="both"/>
        <w:rPr>
          <w:sz w:val="28"/>
          <w:szCs w:val="28"/>
          <w:lang w:val="kk-KZ" w:eastAsia="ko-KR"/>
        </w:rPr>
      </w:pPr>
      <w:r w:rsidRPr="00A643F6">
        <w:rPr>
          <w:sz w:val="28"/>
          <w:szCs w:val="28"/>
          <w:lang w:val="kk-KZ" w:eastAsia="ko-KR"/>
        </w:rPr>
        <w:t>1. Биотехнология дегеніміз не?</w:t>
      </w:r>
    </w:p>
    <w:p w14:paraId="13816BFF" w14:textId="77777777" w:rsidR="00A643F6" w:rsidRPr="00A643F6" w:rsidRDefault="00A643F6" w:rsidP="00A643F6">
      <w:pPr>
        <w:ind w:firstLine="426"/>
        <w:jc w:val="both"/>
        <w:rPr>
          <w:sz w:val="28"/>
          <w:szCs w:val="28"/>
          <w:lang w:val="kk-KZ" w:eastAsia="ko-KR"/>
        </w:rPr>
      </w:pPr>
      <w:r w:rsidRPr="00A643F6">
        <w:rPr>
          <w:sz w:val="28"/>
          <w:szCs w:val="28"/>
          <w:lang w:val="kk-KZ" w:eastAsia="ko-KR"/>
        </w:rPr>
        <w:t>2. Биотехнологияның басқа ғылымдармен байланысы неде?</w:t>
      </w:r>
    </w:p>
    <w:p w14:paraId="6718C5F7" w14:textId="77777777" w:rsidR="00A643F6" w:rsidRPr="00A643F6" w:rsidRDefault="00A643F6" w:rsidP="00A643F6">
      <w:pPr>
        <w:ind w:firstLine="426"/>
        <w:jc w:val="both"/>
        <w:rPr>
          <w:sz w:val="28"/>
          <w:szCs w:val="28"/>
          <w:lang w:val="kk-KZ" w:eastAsia="ko-KR"/>
        </w:rPr>
      </w:pPr>
      <w:r w:rsidRPr="00A643F6">
        <w:rPr>
          <w:sz w:val="28"/>
          <w:szCs w:val="28"/>
          <w:lang w:val="kk-KZ" w:eastAsia="ko-KR"/>
        </w:rPr>
        <w:t>3. Биотехнологияны дамытудың негізгі бағыттары қандай?</w:t>
      </w:r>
    </w:p>
    <w:p w14:paraId="3C6F74A4" w14:textId="77777777" w:rsidR="00A643F6" w:rsidRPr="00A643F6" w:rsidRDefault="00A643F6" w:rsidP="00A643F6">
      <w:pPr>
        <w:ind w:firstLine="426"/>
        <w:jc w:val="both"/>
        <w:rPr>
          <w:sz w:val="28"/>
          <w:szCs w:val="28"/>
          <w:lang w:val="kk-KZ" w:eastAsia="ko-KR"/>
        </w:rPr>
      </w:pPr>
      <w:r w:rsidRPr="00A643F6">
        <w:rPr>
          <w:sz w:val="28"/>
          <w:szCs w:val="28"/>
          <w:lang w:val="kk-KZ" w:eastAsia="ko-KR"/>
        </w:rPr>
        <w:t>4. Биотехнологиялық өндірістің негізгі кезеңдерін атаңыз.</w:t>
      </w:r>
    </w:p>
    <w:p w14:paraId="1ADA7E3D" w14:textId="77777777" w:rsidR="00A643F6" w:rsidRPr="00A643F6" w:rsidRDefault="00A643F6" w:rsidP="00A643F6">
      <w:pPr>
        <w:ind w:firstLine="426"/>
        <w:jc w:val="both"/>
        <w:rPr>
          <w:sz w:val="28"/>
          <w:szCs w:val="28"/>
          <w:lang w:val="kk-KZ" w:eastAsia="ko-KR"/>
        </w:rPr>
      </w:pPr>
      <w:r w:rsidRPr="00A643F6">
        <w:rPr>
          <w:sz w:val="28"/>
          <w:szCs w:val="28"/>
          <w:lang w:val="kk-KZ" w:eastAsia="ko-KR"/>
        </w:rPr>
        <w:t>5. Егіс материалы дегеніміз не?</w:t>
      </w:r>
    </w:p>
    <w:p w14:paraId="4B29A8A6" w14:textId="77777777" w:rsidR="00A643F6" w:rsidRPr="00A643F6" w:rsidRDefault="00A643F6" w:rsidP="00A643F6">
      <w:pPr>
        <w:ind w:firstLine="426"/>
        <w:jc w:val="both"/>
        <w:rPr>
          <w:sz w:val="28"/>
          <w:szCs w:val="28"/>
          <w:lang w:val="kk-KZ" w:eastAsia="ko-KR"/>
        </w:rPr>
      </w:pPr>
      <w:r w:rsidRPr="00A643F6">
        <w:rPr>
          <w:sz w:val="28"/>
          <w:szCs w:val="28"/>
          <w:lang w:val="kk-KZ" w:eastAsia="ko-KR"/>
        </w:rPr>
        <w:t>6. Егін егу материалдарын өндірістік жағдайда қалай дайындайды?</w:t>
      </w:r>
    </w:p>
    <w:p w14:paraId="1837D4E1" w14:textId="77777777" w:rsidR="00A643F6" w:rsidRPr="00A643F6" w:rsidRDefault="00A643F6" w:rsidP="00A643F6">
      <w:pPr>
        <w:ind w:firstLine="426"/>
        <w:jc w:val="both"/>
        <w:rPr>
          <w:sz w:val="28"/>
          <w:szCs w:val="28"/>
          <w:lang w:val="kk-KZ" w:eastAsia="ko-KR"/>
        </w:rPr>
      </w:pPr>
      <w:r w:rsidRPr="00A643F6">
        <w:rPr>
          <w:sz w:val="28"/>
          <w:szCs w:val="28"/>
          <w:lang w:val="kk-KZ" w:eastAsia="ko-KR"/>
        </w:rPr>
        <w:t>7. Қоректік ортаның құрамына қандай компоненттер кіреді?</w:t>
      </w:r>
    </w:p>
    <w:p w14:paraId="30EE76C8" w14:textId="77777777" w:rsidR="00A643F6" w:rsidRPr="00A643F6" w:rsidRDefault="00A643F6" w:rsidP="00A643F6">
      <w:pPr>
        <w:ind w:firstLine="426"/>
        <w:jc w:val="both"/>
        <w:rPr>
          <w:sz w:val="28"/>
          <w:szCs w:val="28"/>
          <w:lang w:val="kk-KZ" w:eastAsia="ko-KR"/>
        </w:rPr>
      </w:pPr>
      <w:r w:rsidRPr="00A643F6">
        <w:rPr>
          <w:sz w:val="28"/>
          <w:szCs w:val="28"/>
          <w:lang w:val="kk-KZ" w:eastAsia="ko-KR"/>
        </w:rPr>
        <w:t>8. Ферментация дегеніміз не?</w:t>
      </w:r>
    </w:p>
    <w:p w14:paraId="474FB597" w14:textId="77777777" w:rsidR="00A643F6" w:rsidRPr="00A643F6" w:rsidRDefault="00A643F6" w:rsidP="00A643F6">
      <w:pPr>
        <w:ind w:firstLine="426"/>
        <w:jc w:val="both"/>
        <w:rPr>
          <w:sz w:val="28"/>
          <w:szCs w:val="28"/>
          <w:lang w:val="kk-KZ" w:eastAsia="ko-KR"/>
        </w:rPr>
      </w:pPr>
      <w:r w:rsidRPr="00A643F6">
        <w:rPr>
          <w:sz w:val="28"/>
          <w:szCs w:val="28"/>
          <w:lang w:val="kk-KZ" w:eastAsia="ko-KR"/>
        </w:rPr>
        <w:t>9. Биомассаны дақылдық сұйықтықтан бөлу қандай әдістермен жүзеге асырылады?</w:t>
      </w:r>
    </w:p>
    <w:p w14:paraId="57F64103" w14:textId="77777777" w:rsidR="00A643F6" w:rsidRPr="00A643F6" w:rsidRDefault="00A643F6" w:rsidP="00A643F6">
      <w:pPr>
        <w:ind w:firstLine="426"/>
        <w:jc w:val="both"/>
        <w:rPr>
          <w:sz w:val="28"/>
          <w:szCs w:val="28"/>
          <w:lang w:val="kk-KZ" w:eastAsia="ko-KR"/>
        </w:rPr>
      </w:pPr>
      <w:r w:rsidRPr="00A643F6">
        <w:rPr>
          <w:sz w:val="28"/>
          <w:szCs w:val="28"/>
          <w:lang w:val="kk-KZ" w:eastAsia="ko-KR"/>
        </w:rPr>
        <w:t>10. Қандай жағдайда жасушаларды дезинтеграциялау қажет?</w:t>
      </w:r>
    </w:p>
    <w:p w14:paraId="1D290428" w14:textId="77777777" w:rsidR="00A643F6" w:rsidRPr="00A643F6" w:rsidRDefault="00A643F6" w:rsidP="00A643F6">
      <w:pPr>
        <w:ind w:firstLine="426"/>
        <w:jc w:val="both"/>
        <w:rPr>
          <w:sz w:val="28"/>
          <w:szCs w:val="28"/>
          <w:lang w:val="kk-KZ" w:eastAsia="ko-KR"/>
        </w:rPr>
      </w:pPr>
      <w:r w:rsidRPr="00A643F6">
        <w:rPr>
          <w:sz w:val="28"/>
          <w:szCs w:val="28"/>
          <w:lang w:val="kk-KZ" w:eastAsia="ko-KR"/>
        </w:rPr>
        <w:t>11. Өнімді шоғырландырудың қандай жолдары белгілі?</w:t>
      </w:r>
    </w:p>
    <w:p w14:paraId="499133DE" w14:textId="77777777" w:rsidR="00A643F6" w:rsidRDefault="00A643F6" w:rsidP="00A643F6">
      <w:pPr>
        <w:ind w:firstLine="709"/>
        <w:jc w:val="center"/>
        <w:rPr>
          <w:b/>
          <w:lang w:val="kk-KZ" w:eastAsia="ko-KR"/>
        </w:rPr>
      </w:pPr>
    </w:p>
    <w:p w14:paraId="627FB479" w14:textId="77777777" w:rsidR="00B41AE2" w:rsidRDefault="00B41AE2" w:rsidP="00A643F6">
      <w:pPr>
        <w:ind w:firstLine="709"/>
        <w:jc w:val="center"/>
        <w:rPr>
          <w:b/>
          <w:sz w:val="28"/>
          <w:szCs w:val="28"/>
          <w:lang w:val="kk-KZ" w:eastAsia="ko-KR"/>
        </w:rPr>
      </w:pPr>
      <w:r w:rsidRPr="00A643F6">
        <w:rPr>
          <w:b/>
          <w:sz w:val="28"/>
          <w:szCs w:val="28"/>
          <w:lang w:val="kk-KZ" w:eastAsia="ko-KR"/>
        </w:rPr>
        <w:t>Зертханалық сабақ 2.</w:t>
      </w:r>
    </w:p>
    <w:p w14:paraId="583B6437" w14:textId="77777777" w:rsidR="00B41AE2" w:rsidRDefault="00B41AE2" w:rsidP="00B41AE2">
      <w:pPr>
        <w:ind w:firstLine="709"/>
        <w:jc w:val="both"/>
        <w:rPr>
          <w:b/>
          <w:sz w:val="28"/>
          <w:szCs w:val="28"/>
          <w:lang w:val="kk-KZ" w:eastAsia="ko-KR"/>
        </w:rPr>
      </w:pPr>
      <w:r w:rsidRPr="00A643F6">
        <w:rPr>
          <w:b/>
          <w:i/>
          <w:color w:val="000000"/>
          <w:sz w:val="28"/>
          <w:szCs w:val="28"/>
          <w:lang w:val="kk-KZ"/>
        </w:rPr>
        <w:t>Тақырыбы:</w:t>
      </w:r>
      <w:r w:rsidRPr="00A643F6">
        <w:rPr>
          <w:color w:val="000000"/>
          <w:sz w:val="28"/>
          <w:szCs w:val="28"/>
          <w:lang w:val="kk-KZ"/>
        </w:rPr>
        <w:t xml:space="preserve"> </w:t>
      </w:r>
      <w:r w:rsidRPr="00A643F6">
        <w:rPr>
          <w:sz w:val="28"/>
          <w:szCs w:val="28"/>
          <w:lang w:val="kk-KZ" w:eastAsia="ko-KR"/>
        </w:rPr>
        <w:t>Өндірістің көп сатылы биотехнологиялық сызбасын келтіру. Микробтық синтез өнімдері (и</w:t>
      </w:r>
      <w:r w:rsidRPr="00A643F6">
        <w:rPr>
          <w:sz w:val="28"/>
          <w:szCs w:val="28"/>
          <w:lang w:val="kk-KZ"/>
        </w:rPr>
        <w:t>нтерферондар, рекомбинантты вакциналар, вакцина – антигендер, медициналық мақсаттағы ферменттер).</w:t>
      </w:r>
      <w:r w:rsidRPr="00A643F6">
        <w:rPr>
          <w:b/>
          <w:sz w:val="28"/>
          <w:szCs w:val="28"/>
          <w:lang w:val="kk-KZ" w:eastAsia="ko-KR"/>
        </w:rPr>
        <w:t xml:space="preserve"> </w:t>
      </w:r>
    </w:p>
    <w:p w14:paraId="79807F26" w14:textId="77777777" w:rsidR="00386C26" w:rsidRDefault="00386C26" w:rsidP="00B41AE2">
      <w:pPr>
        <w:ind w:firstLine="709"/>
        <w:jc w:val="both"/>
        <w:rPr>
          <w:b/>
          <w:sz w:val="28"/>
          <w:szCs w:val="28"/>
          <w:lang w:val="kk-KZ" w:eastAsia="ko-KR"/>
        </w:rPr>
      </w:pPr>
    </w:p>
    <w:p w14:paraId="519AC798" w14:textId="77777777" w:rsidR="00CB7787" w:rsidRDefault="00CB7787" w:rsidP="00B41AE2">
      <w:pPr>
        <w:ind w:firstLine="709"/>
        <w:jc w:val="both"/>
        <w:rPr>
          <w:sz w:val="28"/>
          <w:szCs w:val="28"/>
          <w:lang w:val="kk-KZ" w:eastAsia="ko-KR"/>
        </w:rPr>
      </w:pPr>
      <w:r w:rsidRPr="00CB7787">
        <w:rPr>
          <w:b/>
          <w:sz w:val="28"/>
          <w:szCs w:val="28"/>
          <w:lang w:val="kk-KZ" w:eastAsia="ko-KR"/>
        </w:rPr>
        <w:t>Жұмыстың мақсаты:</w:t>
      </w:r>
      <w:r w:rsidRPr="00CB7787">
        <w:rPr>
          <w:sz w:val="28"/>
          <w:szCs w:val="28"/>
          <w:lang w:val="kk-KZ" w:eastAsia="ko-KR"/>
        </w:rPr>
        <w:t xml:space="preserve"> </w:t>
      </w:r>
      <w:r w:rsidRPr="00A643F6">
        <w:rPr>
          <w:sz w:val="28"/>
          <w:szCs w:val="28"/>
          <w:lang w:val="kk-KZ" w:eastAsia="ko-KR"/>
        </w:rPr>
        <w:t>и</w:t>
      </w:r>
      <w:r w:rsidRPr="00A643F6">
        <w:rPr>
          <w:sz w:val="28"/>
          <w:szCs w:val="28"/>
          <w:lang w:val="kk-KZ"/>
        </w:rPr>
        <w:t>нтерферондар, рекомбинантты вакциналар, вакцина – антигендер, медициналық мақсаттағы ферменттер</w:t>
      </w:r>
      <w:r>
        <w:rPr>
          <w:sz w:val="28"/>
          <w:szCs w:val="28"/>
          <w:lang w:val="kk-KZ"/>
        </w:rPr>
        <w:t>дің сызба нұсқасын келтір</w:t>
      </w:r>
      <w:r w:rsidRPr="00CB7787">
        <w:rPr>
          <w:sz w:val="28"/>
          <w:szCs w:val="28"/>
          <w:lang w:val="kk-KZ"/>
        </w:rPr>
        <w:t>у</w:t>
      </w:r>
      <w:r w:rsidRPr="00CB7787">
        <w:rPr>
          <w:sz w:val="28"/>
          <w:szCs w:val="28"/>
          <w:lang w:val="kk-KZ" w:eastAsia="ko-KR"/>
        </w:rPr>
        <w:t>.</w:t>
      </w:r>
    </w:p>
    <w:p w14:paraId="39E7F68C" w14:textId="77777777" w:rsidR="00CB7787" w:rsidRPr="00CB7787" w:rsidRDefault="00CB7787" w:rsidP="00CB7787">
      <w:pPr>
        <w:ind w:firstLine="709"/>
        <w:jc w:val="both"/>
        <w:rPr>
          <w:sz w:val="28"/>
          <w:szCs w:val="28"/>
          <w:lang w:val="kk-KZ" w:eastAsia="ko-KR"/>
        </w:rPr>
      </w:pPr>
      <w:r w:rsidRPr="00CB7787">
        <w:rPr>
          <w:b/>
          <w:sz w:val="28"/>
          <w:szCs w:val="28"/>
          <w:lang w:val="kk-KZ" w:eastAsia="ko-KR"/>
        </w:rPr>
        <w:t>Интерферондар</w:t>
      </w:r>
      <w:r w:rsidRPr="00CB7787">
        <w:rPr>
          <w:sz w:val="28"/>
          <w:szCs w:val="28"/>
          <w:lang w:val="kk-KZ" w:eastAsia="ko-KR"/>
        </w:rPr>
        <w:t>-вирустармен жұқтыруға жауап ретінде адам мен жануарлар жасушаларымен бөлінеді. Олар вирусқа қарсы белсенділікке ие. Гендік инженерия әдістерін енгізгенге дейін интерферондар донорлық қаннан – 1 л қаннан 1 мкг-ге дейін тазартылмаған интерферон, яғни инъекцияға арналған шамамен бір доза алды. Қазіргі уақытта интерферондар Escherichia coli генноинженерлік штаммдарын, ашытқыларды, өсірілетін жәндіктер мен сүтқоректілердің жасушаларын пайдалана отырып табысты алады. Интерферондар герпес, гепатиттер және т. б. вирустарынан туындайтын ауруларды емдеу үшін қолданылады.</w:t>
      </w:r>
    </w:p>
    <w:p w14:paraId="12EA3B05" w14:textId="77777777" w:rsidR="00CB7787" w:rsidRDefault="00CB7787" w:rsidP="00CB7787">
      <w:pPr>
        <w:ind w:firstLine="709"/>
        <w:jc w:val="both"/>
        <w:rPr>
          <w:sz w:val="28"/>
          <w:szCs w:val="28"/>
          <w:lang w:val="kk-KZ" w:eastAsia="ko-KR"/>
        </w:rPr>
      </w:pPr>
      <w:r w:rsidRPr="00CB7787">
        <w:rPr>
          <w:b/>
          <w:sz w:val="28"/>
          <w:szCs w:val="28"/>
          <w:lang w:val="kk-KZ" w:eastAsia="ko-KR"/>
        </w:rPr>
        <w:t>Рекомбинантты вакциналар және вакциналар-антигенде</w:t>
      </w:r>
      <w:r w:rsidRPr="00CB7787">
        <w:rPr>
          <w:sz w:val="28"/>
          <w:szCs w:val="28"/>
          <w:lang w:val="kk-KZ" w:eastAsia="ko-KR"/>
        </w:rPr>
        <w:t>р. Вакцинация-жұқпалы ауруларға қарсы күрестің негізгі тәсілдерінің бірі. Жалпы вакцинация арқылы табиғи шешек жойылды, құтыру, полиомиелит, сары қызба таралуы шектелген. Ауыл шаруашылығы жануарларының ауруларына қарсы вакциналар (нпр, аусыл) әзірлеудің экономикалық маңызы зор. Дәстүрлі вакцина препараттары әлсіз немесе белсенді қоздырғыштардың негізінде жасалады. Қазіргі заманғы биотехнологиялық әзірлемелер рекомбинанттық вакциналар мен антиген вакциналарын жасауды көздейді. Екі типті вакциналар гендік инженерлік тәсілге негізделген.</w:t>
      </w:r>
    </w:p>
    <w:p w14:paraId="3EE6E058" w14:textId="77777777" w:rsidR="00CB7787" w:rsidRDefault="00CB7787" w:rsidP="00CB7787">
      <w:pPr>
        <w:ind w:firstLine="709"/>
        <w:jc w:val="both"/>
        <w:rPr>
          <w:sz w:val="28"/>
          <w:szCs w:val="28"/>
          <w:lang w:val="kk-KZ" w:eastAsia="ko-KR"/>
        </w:rPr>
      </w:pPr>
      <w:r w:rsidRPr="00CB7787">
        <w:rPr>
          <w:b/>
          <w:sz w:val="28"/>
          <w:szCs w:val="28"/>
          <w:lang w:val="kk-KZ" w:eastAsia="ko-KR"/>
        </w:rPr>
        <w:lastRenderedPageBreak/>
        <w:t>Медициналық мақсаттағы ферменттер.</w:t>
      </w:r>
      <w:r w:rsidRPr="00CB7787">
        <w:rPr>
          <w:sz w:val="28"/>
          <w:szCs w:val="28"/>
          <w:lang w:val="kk-KZ" w:eastAsia="ko-KR"/>
        </w:rPr>
        <w:t xml:space="preserve"> Медицинада ферментті препараттарды әртүрлі қолдану. Оларды тромбтарды еріту, тұқым қуалайтын ауруларды емдеу, ағзаны уытты заттардан босату және т. б. үшін қолданады.</w:t>
      </w:r>
    </w:p>
    <w:p w14:paraId="3A396C48" w14:textId="77777777" w:rsidR="00CB7787" w:rsidRPr="00CB7787" w:rsidRDefault="00CB7787" w:rsidP="00CB7787">
      <w:pPr>
        <w:ind w:firstLine="709"/>
        <w:jc w:val="both"/>
        <w:rPr>
          <w:b/>
          <w:sz w:val="28"/>
          <w:szCs w:val="28"/>
          <w:lang w:val="kk-KZ" w:eastAsia="ko-KR"/>
        </w:rPr>
      </w:pPr>
      <w:r w:rsidRPr="00CB7787">
        <w:rPr>
          <w:b/>
          <w:sz w:val="28"/>
          <w:szCs w:val="28"/>
          <w:lang w:val="kk-KZ" w:eastAsia="ko-KR"/>
        </w:rPr>
        <w:t>Тапсырма:</w:t>
      </w:r>
    </w:p>
    <w:p w14:paraId="47FBD79A" w14:textId="77777777" w:rsidR="00CB7787" w:rsidRDefault="00CB7787" w:rsidP="00B41AE2">
      <w:pPr>
        <w:ind w:firstLine="709"/>
        <w:jc w:val="both"/>
        <w:rPr>
          <w:sz w:val="28"/>
          <w:szCs w:val="28"/>
          <w:lang w:val="kk-KZ" w:eastAsia="ko-KR"/>
        </w:rPr>
      </w:pPr>
      <w:r>
        <w:rPr>
          <w:sz w:val="28"/>
          <w:szCs w:val="28"/>
          <w:lang w:val="kk-KZ" w:eastAsia="ko-KR"/>
        </w:rPr>
        <w:t>Топ бойынша жұмыс жасау. Студенттер топқа бөлініп әр топ сызба нұсақны келтіріп ауызша жауап береді. Сызба нұсқа өткізіледі.</w:t>
      </w:r>
    </w:p>
    <w:p w14:paraId="238B19CC" w14:textId="77777777" w:rsidR="00CB7787" w:rsidRDefault="00CB7787" w:rsidP="00B41AE2">
      <w:pPr>
        <w:ind w:firstLine="709"/>
        <w:jc w:val="both"/>
        <w:rPr>
          <w:sz w:val="28"/>
          <w:szCs w:val="28"/>
          <w:lang w:val="kk-KZ"/>
        </w:rPr>
      </w:pPr>
      <w:r>
        <w:rPr>
          <w:sz w:val="28"/>
          <w:szCs w:val="28"/>
          <w:lang w:val="kk-KZ" w:eastAsia="ko-KR"/>
        </w:rPr>
        <w:t xml:space="preserve">1 топқа - </w:t>
      </w:r>
      <w:r w:rsidRPr="00A643F6">
        <w:rPr>
          <w:sz w:val="28"/>
          <w:szCs w:val="28"/>
          <w:lang w:val="kk-KZ" w:eastAsia="ko-KR"/>
        </w:rPr>
        <w:t>и</w:t>
      </w:r>
      <w:r w:rsidRPr="00A643F6">
        <w:rPr>
          <w:sz w:val="28"/>
          <w:szCs w:val="28"/>
          <w:lang w:val="kk-KZ"/>
        </w:rPr>
        <w:t>нтерферондар</w:t>
      </w:r>
    </w:p>
    <w:p w14:paraId="2A695B56" w14:textId="77777777" w:rsidR="00CB7787" w:rsidRDefault="00CB7787" w:rsidP="00B41AE2">
      <w:pPr>
        <w:ind w:firstLine="709"/>
        <w:jc w:val="both"/>
        <w:rPr>
          <w:sz w:val="28"/>
          <w:szCs w:val="28"/>
          <w:lang w:val="kk-KZ"/>
        </w:rPr>
      </w:pPr>
      <w:r>
        <w:rPr>
          <w:sz w:val="28"/>
          <w:szCs w:val="28"/>
          <w:lang w:val="kk-KZ"/>
        </w:rPr>
        <w:t xml:space="preserve">2 топқа - </w:t>
      </w:r>
      <w:r w:rsidRPr="00A643F6">
        <w:rPr>
          <w:sz w:val="28"/>
          <w:szCs w:val="28"/>
          <w:lang w:val="kk-KZ"/>
        </w:rPr>
        <w:t>рекомбинантты вакциналар</w:t>
      </w:r>
    </w:p>
    <w:p w14:paraId="26E1BCDF" w14:textId="77777777" w:rsidR="00CB7787" w:rsidRDefault="00CB7787" w:rsidP="00B41AE2">
      <w:pPr>
        <w:ind w:firstLine="709"/>
        <w:jc w:val="both"/>
        <w:rPr>
          <w:sz w:val="28"/>
          <w:szCs w:val="28"/>
          <w:lang w:val="kk-KZ"/>
        </w:rPr>
      </w:pPr>
      <w:r>
        <w:rPr>
          <w:sz w:val="28"/>
          <w:szCs w:val="28"/>
          <w:lang w:val="kk-KZ"/>
        </w:rPr>
        <w:t xml:space="preserve">3 топқа - </w:t>
      </w:r>
      <w:r w:rsidRPr="00A643F6">
        <w:rPr>
          <w:sz w:val="28"/>
          <w:szCs w:val="28"/>
          <w:lang w:val="kk-KZ"/>
        </w:rPr>
        <w:t>вакцина – антигендер</w:t>
      </w:r>
    </w:p>
    <w:p w14:paraId="3D178D8E" w14:textId="77777777" w:rsidR="00CB7787" w:rsidRDefault="00CB7787" w:rsidP="00B41AE2">
      <w:pPr>
        <w:ind w:firstLine="709"/>
        <w:jc w:val="both"/>
        <w:rPr>
          <w:sz w:val="28"/>
          <w:szCs w:val="28"/>
          <w:lang w:val="kk-KZ"/>
        </w:rPr>
      </w:pPr>
      <w:r>
        <w:rPr>
          <w:sz w:val="28"/>
          <w:szCs w:val="28"/>
          <w:lang w:val="kk-KZ"/>
        </w:rPr>
        <w:t xml:space="preserve">4 топқа  - </w:t>
      </w:r>
      <w:r w:rsidRPr="00A643F6">
        <w:rPr>
          <w:sz w:val="28"/>
          <w:szCs w:val="28"/>
          <w:lang w:val="kk-KZ"/>
        </w:rPr>
        <w:t>медициналық мақсаттағы ферменттер</w:t>
      </w:r>
      <w:r>
        <w:rPr>
          <w:sz w:val="28"/>
          <w:szCs w:val="28"/>
          <w:lang w:val="kk-KZ"/>
        </w:rPr>
        <w:t>.</w:t>
      </w:r>
    </w:p>
    <w:p w14:paraId="4B9E528F" w14:textId="77777777" w:rsidR="00CB7787" w:rsidRPr="00CB7787" w:rsidRDefault="00CB7787" w:rsidP="00B41AE2">
      <w:pPr>
        <w:ind w:firstLine="709"/>
        <w:jc w:val="both"/>
        <w:rPr>
          <w:b/>
          <w:sz w:val="28"/>
          <w:szCs w:val="28"/>
          <w:lang w:val="kk-KZ"/>
        </w:rPr>
      </w:pPr>
      <w:r w:rsidRPr="00CB7787">
        <w:rPr>
          <w:b/>
          <w:sz w:val="28"/>
          <w:szCs w:val="28"/>
          <w:lang w:val="kk-KZ"/>
        </w:rPr>
        <w:t>Презентация 15 бет, сызба нұсқа келтіру, про</w:t>
      </w:r>
      <w:r>
        <w:rPr>
          <w:b/>
          <w:sz w:val="28"/>
          <w:szCs w:val="28"/>
          <w:lang w:val="kk-KZ"/>
        </w:rPr>
        <w:t>д</w:t>
      </w:r>
      <w:r w:rsidRPr="00CB7787">
        <w:rPr>
          <w:b/>
          <w:sz w:val="28"/>
          <w:szCs w:val="28"/>
          <w:lang w:val="kk-KZ"/>
        </w:rPr>
        <w:t>уцент микроорганизмдерді қарастыру, алу жолдары, сызба нұсқасы.</w:t>
      </w:r>
    </w:p>
    <w:p w14:paraId="13D206DA" w14:textId="77777777" w:rsidR="00CB7787" w:rsidRDefault="00CB7787" w:rsidP="00B41AE2">
      <w:pPr>
        <w:ind w:firstLine="709"/>
        <w:jc w:val="both"/>
        <w:rPr>
          <w:b/>
          <w:sz w:val="28"/>
          <w:szCs w:val="28"/>
          <w:lang w:val="kk-KZ" w:eastAsia="ko-KR"/>
        </w:rPr>
      </w:pPr>
    </w:p>
    <w:p w14:paraId="7B5D96EF" w14:textId="77777777" w:rsidR="00A643F6" w:rsidRPr="00A643F6" w:rsidRDefault="00A643F6" w:rsidP="00B41AE2">
      <w:pPr>
        <w:ind w:firstLine="709"/>
        <w:jc w:val="both"/>
        <w:rPr>
          <w:b/>
          <w:sz w:val="28"/>
          <w:szCs w:val="28"/>
          <w:lang w:val="kk-KZ" w:eastAsia="ko-KR"/>
        </w:rPr>
      </w:pPr>
    </w:p>
    <w:p w14:paraId="50744270" w14:textId="77777777" w:rsidR="00B41AE2" w:rsidRDefault="00B41AE2" w:rsidP="00A643F6">
      <w:pPr>
        <w:ind w:firstLine="709"/>
        <w:jc w:val="center"/>
        <w:rPr>
          <w:b/>
          <w:sz w:val="28"/>
          <w:szCs w:val="28"/>
          <w:lang w:val="kk-KZ" w:eastAsia="ko-KR"/>
        </w:rPr>
      </w:pPr>
      <w:r w:rsidRPr="00A643F6">
        <w:rPr>
          <w:b/>
          <w:sz w:val="28"/>
          <w:szCs w:val="28"/>
          <w:lang w:val="kk-KZ" w:eastAsia="ko-KR"/>
        </w:rPr>
        <w:t>Зертханалық сабақ 3.</w:t>
      </w:r>
    </w:p>
    <w:p w14:paraId="1725A705" w14:textId="77777777" w:rsidR="00B41AE2" w:rsidRDefault="00B41AE2" w:rsidP="00B41AE2">
      <w:pPr>
        <w:ind w:firstLine="709"/>
        <w:jc w:val="both"/>
        <w:rPr>
          <w:sz w:val="28"/>
          <w:szCs w:val="28"/>
          <w:lang w:val="kk-KZ"/>
        </w:rPr>
      </w:pPr>
      <w:r w:rsidRPr="00A643F6">
        <w:rPr>
          <w:b/>
          <w:i/>
          <w:color w:val="000000"/>
          <w:sz w:val="28"/>
          <w:szCs w:val="28"/>
          <w:lang w:val="kk-KZ"/>
        </w:rPr>
        <w:t>Тақырыбы:</w:t>
      </w:r>
      <w:r w:rsidRPr="00A643F6">
        <w:rPr>
          <w:color w:val="000000"/>
          <w:sz w:val="28"/>
          <w:szCs w:val="28"/>
          <w:lang w:val="kk-KZ"/>
        </w:rPr>
        <w:t xml:space="preserve"> </w:t>
      </w:r>
      <w:r w:rsidRPr="00A643F6">
        <w:rPr>
          <w:sz w:val="28"/>
          <w:szCs w:val="28"/>
          <w:lang w:val="kk-KZ" w:eastAsia="ko-KR"/>
        </w:rPr>
        <w:t>Өндірістің көп сатылы биотехнологиялық сызбасын келтіру. Микробтық синтез өнімдері (</w:t>
      </w:r>
      <w:r w:rsidRPr="00A643F6">
        <w:rPr>
          <w:sz w:val="28"/>
          <w:szCs w:val="28"/>
          <w:lang w:val="kk-KZ"/>
        </w:rPr>
        <w:t>органикалық қ</w:t>
      </w:r>
      <w:r w:rsidR="00CB7787">
        <w:rPr>
          <w:sz w:val="28"/>
          <w:szCs w:val="28"/>
          <w:lang w:val="kk-KZ"/>
        </w:rPr>
        <w:t>ы</w:t>
      </w:r>
      <w:r w:rsidRPr="00A643F6">
        <w:rPr>
          <w:sz w:val="28"/>
          <w:szCs w:val="28"/>
          <w:lang w:val="kk-KZ"/>
        </w:rPr>
        <w:t>шқылдар сірке қышқылы, бензой, сүт, глюкон, лимон</w:t>
      </w:r>
      <w:r w:rsidR="00CB7787">
        <w:rPr>
          <w:sz w:val="28"/>
          <w:szCs w:val="28"/>
          <w:lang w:val="kk-KZ"/>
        </w:rPr>
        <w:t>;</w:t>
      </w:r>
      <w:r w:rsidRPr="00A643F6">
        <w:rPr>
          <w:sz w:val="28"/>
          <w:szCs w:val="28"/>
          <w:lang w:val="kk-KZ"/>
        </w:rPr>
        <w:t xml:space="preserve"> консерванттар, хош иістендіргіштер).</w:t>
      </w:r>
    </w:p>
    <w:p w14:paraId="1A85269D" w14:textId="77777777" w:rsidR="00386C26" w:rsidRDefault="00386C26" w:rsidP="00CB7787">
      <w:pPr>
        <w:ind w:firstLine="709"/>
        <w:jc w:val="both"/>
        <w:rPr>
          <w:b/>
          <w:sz w:val="28"/>
          <w:szCs w:val="28"/>
          <w:lang w:val="kk-KZ" w:eastAsia="ko-KR"/>
        </w:rPr>
      </w:pPr>
    </w:p>
    <w:p w14:paraId="01270691" w14:textId="77777777" w:rsidR="00CB7787" w:rsidRDefault="00CB7787" w:rsidP="00CB7787">
      <w:pPr>
        <w:ind w:firstLine="709"/>
        <w:jc w:val="both"/>
        <w:rPr>
          <w:sz w:val="28"/>
          <w:szCs w:val="28"/>
          <w:lang w:val="kk-KZ" w:eastAsia="ko-KR"/>
        </w:rPr>
      </w:pPr>
      <w:r w:rsidRPr="00CB7787">
        <w:rPr>
          <w:b/>
          <w:sz w:val="28"/>
          <w:szCs w:val="28"/>
          <w:lang w:val="kk-KZ" w:eastAsia="ko-KR"/>
        </w:rPr>
        <w:t>Жұмыстың мақсаты:</w:t>
      </w:r>
      <w:r w:rsidRPr="00CB7787">
        <w:rPr>
          <w:sz w:val="28"/>
          <w:szCs w:val="28"/>
          <w:lang w:val="kk-KZ" w:eastAsia="ko-KR"/>
        </w:rPr>
        <w:t xml:space="preserve"> </w:t>
      </w:r>
      <w:r w:rsidRPr="00A643F6">
        <w:rPr>
          <w:sz w:val="28"/>
          <w:szCs w:val="28"/>
          <w:lang w:val="kk-KZ"/>
        </w:rPr>
        <w:t>органикалық қ</w:t>
      </w:r>
      <w:r>
        <w:rPr>
          <w:sz w:val="28"/>
          <w:szCs w:val="28"/>
          <w:lang w:val="kk-KZ"/>
        </w:rPr>
        <w:t>ы</w:t>
      </w:r>
      <w:r w:rsidRPr="00A643F6">
        <w:rPr>
          <w:sz w:val="28"/>
          <w:szCs w:val="28"/>
          <w:lang w:val="kk-KZ"/>
        </w:rPr>
        <w:t>шқылдар сірке қышқылы, бензой, сүт, глюкон, лимон</w:t>
      </w:r>
      <w:r>
        <w:rPr>
          <w:sz w:val="28"/>
          <w:szCs w:val="28"/>
          <w:lang w:val="kk-KZ"/>
        </w:rPr>
        <w:t>;</w:t>
      </w:r>
      <w:r w:rsidRPr="00A643F6">
        <w:rPr>
          <w:sz w:val="28"/>
          <w:szCs w:val="28"/>
          <w:lang w:val="kk-KZ"/>
        </w:rPr>
        <w:t xml:space="preserve"> консерванттар, хош иістендіргіштер</w:t>
      </w:r>
      <w:r>
        <w:rPr>
          <w:sz w:val="28"/>
          <w:szCs w:val="28"/>
          <w:lang w:val="kk-KZ"/>
        </w:rPr>
        <w:t xml:space="preserve"> сызба нұсқасын келтір</w:t>
      </w:r>
      <w:r w:rsidRPr="00CB7787">
        <w:rPr>
          <w:sz w:val="28"/>
          <w:szCs w:val="28"/>
          <w:lang w:val="kk-KZ"/>
        </w:rPr>
        <w:t>у</w:t>
      </w:r>
      <w:r w:rsidRPr="00CB7787">
        <w:rPr>
          <w:sz w:val="28"/>
          <w:szCs w:val="28"/>
          <w:lang w:val="kk-KZ" w:eastAsia="ko-KR"/>
        </w:rPr>
        <w:t>.</w:t>
      </w:r>
    </w:p>
    <w:p w14:paraId="51339EA0" w14:textId="77777777" w:rsidR="00EA17C4" w:rsidRPr="00EA17C4" w:rsidRDefault="00EA17C4" w:rsidP="00EA17C4">
      <w:pPr>
        <w:ind w:firstLine="709"/>
        <w:jc w:val="both"/>
        <w:rPr>
          <w:sz w:val="28"/>
          <w:szCs w:val="28"/>
          <w:lang w:val="kk-KZ"/>
        </w:rPr>
      </w:pPr>
      <w:r w:rsidRPr="00EA17C4">
        <w:rPr>
          <w:rStyle w:val="a7"/>
          <w:sz w:val="28"/>
          <w:szCs w:val="28"/>
          <w:lang w:val="kk-KZ"/>
        </w:rPr>
        <w:t xml:space="preserve">Органикалық қышқылдарды алу. </w:t>
      </w:r>
      <w:r w:rsidRPr="00EA17C4">
        <w:rPr>
          <w:sz w:val="28"/>
          <w:szCs w:val="28"/>
          <w:lang w:val="kk-KZ"/>
        </w:rPr>
        <w:t>Органикалық қышқылдарды медицинада, тамақ өнеркәсібінде, техникалық мақсатта және әртүрлі химиялық синтезде пайдаланады. Үш карбондық қышқылдар айналымында кездесетін барлық</w:t>
      </w:r>
      <w:r w:rsidRPr="00EA17C4">
        <w:rPr>
          <w:sz w:val="28"/>
          <w:szCs w:val="28"/>
          <w:lang w:val="kk-KZ"/>
        </w:rPr>
        <w:br/>
        <w:t>қышқылдарды микробиологиялық жолмен алуға болады. Бір қатар</w:t>
      </w:r>
      <w:r w:rsidRPr="00EA17C4">
        <w:rPr>
          <w:sz w:val="28"/>
          <w:szCs w:val="28"/>
          <w:lang w:val="kk-KZ"/>
        </w:rPr>
        <w:br/>
        <w:t>органикалық қышқылдар айналымда түзіледі, ал қалғандары әр түрлі ферментациялардың өнімдері болып табылады. Көбінесе органикалық қышқылдардың түзілу процесі аэробты жағдайдағы көміртекті қосылыстардың ала тотығуына негізделеді. Қазіргі кезде өнеркәсіптік масштабта және пилотты қондырғыларда 35% (изолимонды қышқыл) – 100%-ға (галды қышқылы) дейін шығымдылығы жоғары органикалық қышқылдың 18 түрін өндіреді, олардың ішінен тек лимон қышқылы толық ферментация жолымен алынады. Ал, басқа қышқылдарды микробиологиялық және химиялық әдістер арқылы өндіреді.</w:t>
      </w:r>
    </w:p>
    <w:p w14:paraId="44593193" w14:textId="77777777" w:rsidR="00EA17C4" w:rsidRPr="00EA17C4" w:rsidRDefault="00EA17C4" w:rsidP="00EA17C4">
      <w:pPr>
        <w:pStyle w:val="a8"/>
        <w:spacing w:before="0" w:beforeAutospacing="0" w:after="0" w:afterAutospacing="0"/>
        <w:ind w:firstLine="709"/>
        <w:jc w:val="both"/>
        <w:rPr>
          <w:sz w:val="28"/>
          <w:szCs w:val="28"/>
          <w:lang w:val="kk-KZ"/>
        </w:rPr>
      </w:pPr>
      <w:r w:rsidRPr="00EA17C4">
        <w:rPr>
          <w:rStyle w:val="a7"/>
          <w:sz w:val="28"/>
          <w:szCs w:val="28"/>
          <w:lang w:val="kk-KZ"/>
        </w:rPr>
        <w:t>Лимон қышқылының өн</w:t>
      </w:r>
      <w:r w:rsidRPr="00EA17C4">
        <w:rPr>
          <w:sz w:val="28"/>
          <w:szCs w:val="28"/>
          <w:lang w:val="kk-KZ"/>
        </w:rPr>
        <w:t>д</w:t>
      </w:r>
      <w:r w:rsidRPr="00EA17C4">
        <w:rPr>
          <w:rStyle w:val="a7"/>
          <w:sz w:val="28"/>
          <w:szCs w:val="28"/>
          <w:lang w:val="kk-KZ"/>
        </w:rPr>
        <w:t>ірісі</w:t>
      </w:r>
    </w:p>
    <w:p w14:paraId="2CCFA45A" w14:textId="77777777" w:rsidR="00EA17C4" w:rsidRPr="00EA17C4" w:rsidRDefault="00EA17C4" w:rsidP="00EA17C4">
      <w:pPr>
        <w:pStyle w:val="a8"/>
        <w:spacing w:before="0" w:beforeAutospacing="0" w:after="0" w:afterAutospacing="0"/>
        <w:ind w:firstLine="709"/>
        <w:jc w:val="both"/>
        <w:rPr>
          <w:sz w:val="28"/>
          <w:szCs w:val="28"/>
          <w:lang w:val="kk-KZ"/>
        </w:rPr>
      </w:pPr>
      <w:r w:rsidRPr="00EA17C4">
        <w:rPr>
          <w:sz w:val="28"/>
          <w:szCs w:val="28"/>
          <w:lang w:val="kk-KZ"/>
        </w:rPr>
        <w:t xml:space="preserve">1893 жылы К.Вемер алғаш рет лимон қышқылын </w:t>
      </w:r>
      <w:r w:rsidRPr="00EA17C4">
        <w:rPr>
          <w:rStyle w:val="a9"/>
          <w:sz w:val="28"/>
          <w:szCs w:val="28"/>
          <w:lang w:val="kk-KZ"/>
        </w:rPr>
        <w:t xml:space="preserve">Репісllит </w:t>
      </w:r>
      <w:r w:rsidRPr="00EA17C4">
        <w:rPr>
          <w:sz w:val="28"/>
          <w:szCs w:val="28"/>
          <w:lang w:val="kk-KZ"/>
        </w:rPr>
        <w:t>және</w:t>
      </w:r>
      <w:r w:rsidRPr="00EA17C4">
        <w:rPr>
          <w:sz w:val="28"/>
          <w:szCs w:val="28"/>
          <w:lang w:val="kk-KZ"/>
        </w:rPr>
        <w:br/>
      </w:r>
      <w:r w:rsidRPr="00EA17C4">
        <w:rPr>
          <w:rStyle w:val="a9"/>
          <w:sz w:val="28"/>
          <w:szCs w:val="28"/>
          <w:lang w:val="kk-KZ"/>
        </w:rPr>
        <w:t xml:space="preserve">Мисоr </w:t>
      </w:r>
      <w:r w:rsidRPr="00EA17C4">
        <w:rPr>
          <w:sz w:val="28"/>
          <w:szCs w:val="28"/>
          <w:lang w:val="kk-KZ"/>
        </w:rPr>
        <w:t>туысы зең саңырауқұлақтарының метаболизмінің өнімі ретінде түзілетіндігін көрсетті. Қазіргі кезде бұл қосылыс тамақ және фармацвтік өнеркәсіптерде, техникада кең қолданылады</w:t>
      </w:r>
    </w:p>
    <w:p w14:paraId="34E0E344" w14:textId="77777777" w:rsidR="00CB7787" w:rsidRPr="00A643F6" w:rsidRDefault="00CB7787" w:rsidP="00B41AE2">
      <w:pPr>
        <w:ind w:firstLine="709"/>
        <w:jc w:val="both"/>
        <w:rPr>
          <w:sz w:val="28"/>
          <w:szCs w:val="28"/>
          <w:lang w:val="kk-KZ"/>
        </w:rPr>
      </w:pPr>
      <w:r w:rsidRPr="00CB7787">
        <w:rPr>
          <w:b/>
          <w:sz w:val="28"/>
          <w:szCs w:val="28"/>
          <w:lang w:val="kk-KZ"/>
        </w:rPr>
        <w:t>Органикалық қышқылдар</w:t>
      </w:r>
      <w:r w:rsidRPr="00CB7787">
        <w:rPr>
          <w:sz w:val="28"/>
          <w:szCs w:val="28"/>
          <w:lang w:val="kk-KZ"/>
        </w:rPr>
        <w:t xml:space="preserve"> (сірке, бензой, сүт, глюкон, лимон) – консерванттар, хош иістендіргіштер.</w:t>
      </w:r>
    </w:p>
    <w:p w14:paraId="327B87FD" w14:textId="77777777" w:rsidR="00CB7787" w:rsidRPr="00CB7787" w:rsidRDefault="00CB7787" w:rsidP="00CB7787">
      <w:pPr>
        <w:ind w:firstLine="709"/>
        <w:jc w:val="both"/>
        <w:rPr>
          <w:b/>
          <w:sz w:val="28"/>
          <w:szCs w:val="28"/>
          <w:lang w:val="kk-KZ" w:eastAsia="ko-KR"/>
        </w:rPr>
      </w:pPr>
      <w:r w:rsidRPr="00CB7787">
        <w:rPr>
          <w:b/>
          <w:sz w:val="28"/>
          <w:szCs w:val="28"/>
          <w:lang w:val="kk-KZ" w:eastAsia="ko-KR"/>
        </w:rPr>
        <w:t>Тапсырма:</w:t>
      </w:r>
    </w:p>
    <w:p w14:paraId="481CB80C" w14:textId="77777777" w:rsidR="00CB7787" w:rsidRDefault="00CB7787" w:rsidP="00CB7787">
      <w:pPr>
        <w:ind w:firstLine="709"/>
        <w:jc w:val="both"/>
        <w:rPr>
          <w:sz w:val="28"/>
          <w:szCs w:val="28"/>
          <w:lang w:val="kk-KZ" w:eastAsia="ko-KR"/>
        </w:rPr>
      </w:pPr>
      <w:r>
        <w:rPr>
          <w:sz w:val="28"/>
          <w:szCs w:val="28"/>
          <w:lang w:val="kk-KZ" w:eastAsia="ko-KR"/>
        </w:rPr>
        <w:lastRenderedPageBreak/>
        <w:t>Топ бойынша жұмыс жасау. Студенттер топқа бөлініп әр топ сызба нұсақны келтіріп ауызша жауап береді. Сызба нұсқа өткізіледі.</w:t>
      </w:r>
    </w:p>
    <w:p w14:paraId="10CD749C" w14:textId="77777777" w:rsidR="00CB7787" w:rsidRDefault="00CB7787" w:rsidP="00CB7787">
      <w:pPr>
        <w:ind w:firstLine="709"/>
        <w:jc w:val="both"/>
        <w:rPr>
          <w:sz w:val="28"/>
          <w:szCs w:val="28"/>
          <w:lang w:val="kk-KZ"/>
        </w:rPr>
      </w:pPr>
      <w:r>
        <w:rPr>
          <w:sz w:val="28"/>
          <w:szCs w:val="28"/>
          <w:lang w:val="kk-KZ" w:eastAsia="ko-KR"/>
        </w:rPr>
        <w:t xml:space="preserve">1 топқа - </w:t>
      </w:r>
      <w:r w:rsidRPr="00A643F6">
        <w:rPr>
          <w:sz w:val="28"/>
          <w:szCs w:val="28"/>
          <w:lang w:val="kk-KZ"/>
        </w:rPr>
        <w:t>органикалық қ</w:t>
      </w:r>
      <w:r>
        <w:rPr>
          <w:sz w:val="28"/>
          <w:szCs w:val="28"/>
          <w:lang w:val="kk-KZ"/>
        </w:rPr>
        <w:t>ы</w:t>
      </w:r>
      <w:r w:rsidRPr="00A643F6">
        <w:rPr>
          <w:sz w:val="28"/>
          <w:szCs w:val="28"/>
          <w:lang w:val="kk-KZ"/>
        </w:rPr>
        <w:t>шқылдар сірке қышқылы, бензой, сүт, глюкон, лимон</w:t>
      </w:r>
      <w:r>
        <w:rPr>
          <w:sz w:val="28"/>
          <w:szCs w:val="28"/>
          <w:lang w:val="kk-KZ"/>
        </w:rPr>
        <w:t>;</w:t>
      </w:r>
    </w:p>
    <w:p w14:paraId="34FF4CC1" w14:textId="77777777" w:rsidR="00CB7787" w:rsidRDefault="00CB7787" w:rsidP="00CB7787">
      <w:pPr>
        <w:ind w:firstLine="709"/>
        <w:jc w:val="both"/>
        <w:rPr>
          <w:sz w:val="28"/>
          <w:szCs w:val="28"/>
          <w:lang w:val="kk-KZ"/>
        </w:rPr>
      </w:pPr>
      <w:r>
        <w:rPr>
          <w:sz w:val="28"/>
          <w:szCs w:val="28"/>
          <w:lang w:val="kk-KZ"/>
        </w:rPr>
        <w:t xml:space="preserve">2 топқа - </w:t>
      </w:r>
      <w:r w:rsidRPr="00A643F6">
        <w:rPr>
          <w:sz w:val="28"/>
          <w:szCs w:val="28"/>
          <w:lang w:val="kk-KZ"/>
        </w:rPr>
        <w:t>консерванттар, хош иістендіргіштер</w:t>
      </w:r>
    </w:p>
    <w:p w14:paraId="413057EA" w14:textId="77777777" w:rsidR="00CB7787" w:rsidRDefault="00CB7787" w:rsidP="00CB7787">
      <w:pPr>
        <w:ind w:firstLine="709"/>
        <w:jc w:val="both"/>
        <w:rPr>
          <w:sz w:val="28"/>
          <w:szCs w:val="28"/>
          <w:lang w:val="kk-KZ"/>
        </w:rPr>
      </w:pPr>
      <w:r>
        <w:rPr>
          <w:sz w:val="28"/>
          <w:szCs w:val="28"/>
          <w:lang w:val="kk-KZ"/>
        </w:rPr>
        <w:t>.</w:t>
      </w:r>
    </w:p>
    <w:p w14:paraId="76A970A4" w14:textId="77777777" w:rsidR="00CB7787" w:rsidRPr="00CB7787" w:rsidRDefault="00CB7787" w:rsidP="00CB7787">
      <w:pPr>
        <w:ind w:firstLine="709"/>
        <w:jc w:val="both"/>
        <w:rPr>
          <w:b/>
          <w:sz w:val="28"/>
          <w:szCs w:val="28"/>
          <w:lang w:val="kk-KZ"/>
        </w:rPr>
      </w:pPr>
      <w:r w:rsidRPr="00CB7787">
        <w:rPr>
          <w:b/>
          <w:sz w:val="28"/>
          <w:szCs w:val="28"/>
          <w:lang w:val="kk-KZ"/>
        </w:rPr>
        <w:t xml:space="preserve">Презентация </w:t>
      </w:r>
      <w:r>
        <w:rPr>
          <w:b/>
          <w:sz w:val="28"/>
          <w:szCs w:val="28"/>
          <w:lang w:val="kk-KZ"/>
        </w:rPr>
        <w:t>20</w:t>
      </w:r>
      <w:r w:rsidRPr="00CB7787">
        <w:rPr>
          <w:b/>
          <w:sz w:val="28"/>
          <w:szCs w:val="28"/>
          <w:lang w:val="kk-KZ"/>
        </w:rPr>
        <w:t xml:space="preserve"> бет, сызба нұсқа келтіру, про</w:t>
      </w:r>
      <w:r>
        <w:rPr>
          <w:b/>
          <w:sz w:val="28"/>
          <w:szCs w:val="28"/>
          <w:lang w:val="kk-KZ"/>
        </w:rPr>
        <w:t>д</w:t>
      </w:r>
      <w:r w:rsidRPr="00CB7787">
        <w:rPr>
          <w:b/>
          <w:sz w:val="28"/>
          <w:szCs w:val="28"/>
          <w:lang w:val="kk-KZ"/>
        </w:rPr>
        <w:t>уцент микроорганизмдерді қарастыру, алу жолдары</w:t>
      </w:r>
      <w:r>
        <w:rPr>
          <w:b/>
          <w:sz w:val="28"/>
          <w:szCs w:val="28"/>
          <w:lang w:val="kk-KZ"/>
        </w:rPr>
        <w:t>н көрсету.</w:t>
      </w:r>
    </w:p>
    <w:p w14:paraId="5D532C1A" w14:textId="77777777" w:rsidR="00CB7787" w:rsidRDefault="00CB7787" w:rsidP="00CB7787">
      <w:pPr>
        <w:ind w:firstLine="709"/>
        <w:jc w:val="both"/>
        <w:rPr>
          <w:b/>
          <w:sz w:val="28"/>
          <w:szCs w:val="28"/>
          <w:lang w:val="kk-KZ" w:eastAsia="ko-KR"/>
        </w:rPr>
      </w:pPr>
    </w:p>
    <w:p w14:paraId="5ACFCA45" w14:textId="77777777" w:rsidR="00A643F6" w:rsidRPr="00A643F6" w:rsidRDefault="00A643F6" w:rsidP="00B41AE2">
      <w:pPr>
        <w:ind w:firstLine="709"/>
        <w:jc w:val="both"/>
        <w:rPr>
          <w:sz w:val="28"/>
          <w:szCs w:val="28"/>
          <w:lang w:val="kk-KZ"/>
        </w:rPr>
      </w:pPr>
    </w:p>
    <w:p w14:paraId="708F9753" w14:textId="77777777" w:rsidR="00B41AE2" w:rsidRPr="00A643F6" w:rsidRDefault="00B41AE2" w:rsidP="00A643F6">
      <w:pPr>
        <w:ind w:firstLine="709"/>
        <w:jc w:val="center"/>
        <w:rPr>
          <w:b/>
          <w:sz w:val="28"/>
          <w:szCs w:val="28"/>
          <w:lang w:val="kk-KZ" w:eastAsia="ko-KR"/>
        </w:rPr>
      </w:pPr>
      <w:r w:rsidRPr="00A643F6">
        <w:rPr>
          <w:b/>
          <w:sz w:val="28"/>
          <w:szCs w:val="28"/>
          <w:lang w:val="kk-KZ" w:eastAsia="ko-KR"/>
        </w:rPr>
        <w:t>Зертханалық сабақ 4 - 5.</w:t>
      </w:r>
    </w:p>
    <w:p w14:paraId="4FAD3852" w14:textId="77777777" w:rsidR="00B41AE2" w:rsidRPr="00A643F6" w:rsidRDefault="00B41AE2" w:rsidP="00B41AE2">
      <w:pPr>
        <w:ind w:firstLine="709"/>
        <w:jc w:val="both"/>
        <w:rPr>
          <w:sz w:val="28"/>
          <w:szCs w:val="28"/>
          <w:lang w:val="kk-KZ" w:eastAsia="ko-KR"/>
        </w:rPr>
      </w:pPr>
      <w:r w:rsidRPr="00A643F6">
        <w:rPr>
          <w:b/>
          <w:i/>
          <w:color w:val="000000"/>
          <w:sz w:val="28"/>
          <w:szCs w:val="28"/>
          <w:lang w:val="kk-KZ"/>
        </w:rPr>
        <w:t>Тақырыбы:</w:t>
      </w:r>
      <w:r w:rsidRPr="00A643F6">
        <w:rPr>
          <w:color w:val="000000"/>
          <w:sz w:val="28"/>
          <w:szCs w:val="28"/>
          <w:lang w:val="kk-KZ"/>
        </w:rPr>
        <w:t xml:space="preserve"> </w:t>
      </w:r>
      <w:r w:rsidRPr="00A643F6">
        <w:rPr>
          <w:sz w:val="28"/>
          <w:szCs w:val="28"/>
          <w:lang w:val="kk-KZ" w:eastAsia="ko-KR"/>
        </w:rPr>
        <w:t>Микроорганизмдерді дақылдау әдістері.</w:t>
      </w:r>
      <w:r w:rsidR="005F71EB">
        <w:rPr>
          <w:sz w:val="28"/>
          <w:szCs w:val="28"/>
          <w:lang w:val="kk-KZ" w:eastAsia="ko-KR"/>
        </w:rPr>
        <w:t xml:space="preserve"> Ферментерларда микроорганизмдерді өсіру.</w:t>
      </w:r>
    </w:p>
    <w:p w14:paraId="435694A7" w14:textId="77777777" w:rsidR="00386C26" w:rsidRDefault="00386C26" w:rsidP="00386C26">
      <w:pPr>
        <w:ind w:firstLine="709"/>
        <w:jc w:val="both"/>
        <w:rPr>
          <w:b/>
          <w:sz w:val="28"/>
          <w:szCs w:val="28"/>
          <w:lang w:val="kk-KZ" w:eastAsia="ko-KR"/>
        </w:rPr>
      </w:pPr>
    </w:p>
    <w:p w14:paraId="6B91B5F7" w14:textId="77777777" w:rsidR="00386C26" w:rsidRPr="00A643F6" w:rsidRDefault="00386C26" w:rsidP="00386C26">
      <w:pPr>
        <w:ind w:firstLine="709"/>
        <w:jc w:val="both"/>
        <w:rPr>
          <w:sz w:val="28"/>
          <w:szCs w:val="28"/>
          <w:lang w:val="kk-KZ" w:eastAsia="ko-KR"/>
        </w:rPr>
      </w:pPr>
      <w:r w:rsidRPr="00CB7787">
        <w:rPr>
          <w:b/>
          <w:sz w:val="28"/>
          <w:szCs w:val="28"/>
          <w:lang w:val="kk-KZ" w:eastAsia="ko-KR"/>
        </w:rPr>
        <w:t>Жұмыстың мақсаты:</w:t>
      </w:r>
      <w:r>
        <w:rPr>
          <w:b/>
          <w:sz w:val="28"/>
          <w:szCs w:val="28"/>
          <w:lang w:val="kk-KZ" w:eastAsia="ko-KR"/>
        </w:rPr>
        <w:t xml:space="preserve"> </w:t>
      </w:r>
      <w:r>
        <w:rPr>
          <w:sz w:val="28"/>
          <w:szCs w:val="28"/>
          <w:lang w:val="kk-KZ" w:eastAsia="ko-KR"/>
        </w:rPr>
        <w:t>м</w:t>
      </w:r>
      <w:r w:rsidRPr="00A643F6">
        <w:rPr>
          <w:sz w:val="28"/>
          <w:szCs w:val="28"/>
          <w:lang w:val="kk-KZ" w:eastAsia="ko-KR"/>
        </w:rPr>
        <w:t>икроорганизмдерді дақылдау әдістері</w:t>
      </w:r>
      <w:r>
        <w:rPr>
          <w:sz w:val="28"/>
          <w:szCs w:val="28"/>
          <w:lang w:val="kk-KZ" w:eastAsia="ko-KR"/>
        </w:rPr>
        <w:t>н игеру</w:t>
      </w:r>
      <w:r w:rsidRPr="00A643F6">
        <w:rPr>
          <w:sz w:val="28"/>
          <w:szCs w:val="28"/>
          <w:lang w:val="kk-KZ" w:eastAsia="ko-KR"/>
        </w:rPr>
        <w:t>.</w:t>
      </w:r>
    </w:p>
    <w:p w14:paraId="4FFEA2C4" w14:textId="77777777" w:rsidR="00194D84" w:rsidRDefault="00194D84" w:rsidP="00386C26">
      <w:pPr>
        <w:ind w:firstLine="709"/>
        <w:jc w:val="both"/>
        <w:rPr>
          <w:sz w:val="28"/>
          <w:szCs w:val="28"/>
          <w:lang w:val="kk-KZ"/>
        </w:rPr>
      </w:pPr>
    </w:p>
    <w:p w14:paraId="76B7118A" w14:textId="77777777" w:rsidR="00386C26" w:rsidRPr="00386C26" w:rsidRDefault="00386C26" w:rsidP="00386C26">
      <w:pPr>
        <w:ind w:firstLine="709"/>
        <w:jc w:val="both"/>
        <w:rPr>
          <w:sz w:val="28"/>
          <w:szCs w:val="28"/>
          <w:lang w:val="kk-KZ"/>
        </w:rPr>
      </w:pPr>
      <w:r w:rsidRPr="00386C26">
        <w:rPr>
          <w:sz w:val="28"/>
          <w:szCs w:val="28"/>
          <w:lang w:val="kk-KZ"/>
        </w:rPr>
        <w:t>Микроорганизмдерді өсіру үшін беттік немесе тереңдік әдістерді қолданады.</w:t>
      </w:r>
    </w:p>
    <w:p w14:paraId="6828E141" w14:textId="77777777" w:rsidR="00386C26" w:rsidRPr="00386C26" w:rsidRDefault="00386C26" w:rsidP="00386C26">
      <w:pPr>
        <w:ind w:firstLine="709"/>
        <w:jc w:val="both"/>
        <w:rPr>
          <w:sz w:val="28"/>
          <w:szCs w:val="28"/>
          <w:lang w:val="kk-KZ"/>
        </w:rPr>
      </w:pPr>
      <w:r w:rsidRPr="00386C26">
        <w:rPr>
          <w:b/>
          <w:sz w:val="28"/>
          <w:szCs w:val="28"/>
          <w:lang w:val="kk-KZ"/>
        </w:rPr>
        <w:t>Беттік әдіспен микроорганизмдер</w:t>
      </w:r>
      <w:r w:rsidRPr="00386C26">
        <w:rPr>
          <w:sz w:val="28"/>
          <w:szCs w:val="28"/>
          <w:lang w:val="kk-KZ"/>
        </w:rPr>
        <w:t xml:space="preserve"> көбінесе қатты (қопсытылған, 30-80% - ға дейін ылғалданған, мысалы кебек) немесе сұйық (сирек) қоректік ортада өсіріледі. Бірінші жағдайда өсім қатты бөлшектердің бетінде және сумен немесе ауамен толтырылған күйлерде жүреді, араластыру жоқ. Егер орта сұйық болса, онда онымен кюветтерді ауамен желдетілетін камераларға орналастырады. Микроорганизмдер дақылы тікелей газ фазасынан оттегіні пайдаланады.</w:t>
      </w:r>
    </w:p>
    <w:p w14:paraId="035659DA" w14:textId="77777777" w:rsidR="00386C26" w:rsidRPr="00386C26" w:rsidRDefault="00386C26" w:rsidP="00386C26">
      <w:pPr>
        <w:ind w:firstLine="709"/>
        <w:jc w:val="both"/>
        <w:rPr>
          <w:sz w:val="28"/>
          <w:szCs w:val="28"/>
          <w:lang w:val="kk-KZ"/>
        </w:rPr>
      </w:pPr>
      <w:r w:rsidRPr="00386C26">
        <w:rPr>
          <w:b/>
          <w:sz w:val="28"/>
          <w:szCs w:val="28"/>
          <w:lang w:val="kk-KZ"/>
        </w:rPr>
        <w:t>Аэробты микроорганизмдер</w:t>
      </w:r>
      <w:r w:rsidRPr="00386C26">
        <w:rPr>
          <w:sz w:val="28"/>
          <w:szCs w:val="28"/>
          <w:lang w:val="kk-KZ"/>
        </w:rPr>
        <w:t xml:space="preserve"> (мысалы, зең саңырауқұлақтары) беттік жолмен өсіріледі.</w:t>
      </w:r>
    </w:p>
    <w:p w14:paraId="22C1AE81" w14:textId="77777777" w:rsidR="00386C26" w:rsidRPr="00386C26" w:rsidRDefault="00386C26" w:rsidP="00386C26">
      <w:pPr>
        <w:ind w:firstLine="709"/>
        <w:jc w:val="both"/>
        <w:rPr>
          <w:sz w:val="28"/>
          <w:szCs w:val="28"/>
          <w:lang w:val="kk-KZ"/>
        </w:rPr>
      </w:pPr>
      <w:r w:rsidRPr="00386C26">
        <w:rPr>
          <w:b/>
          <w:sz w:val="28"/>
          <w:szCs w:val="28"/>
          <w:lang w:val="kk-KZ"/>
        </w:rPr>
        <w:t>Тереңдік тәсіл микро</w:t>
      </w:r>
      <w:r>
        <w:rPr>
          <w:b/>
          <w:sz w:val="28"/>
          <w:szCs w:val="28"/>
          <w:lang w:val="kk-KZ"/>
        </w:rPr>
        <w:t>орагнизмдерді -</w:t>
      </w:r>
      <w:r w:rsidRPr="00386C26">
        <w:rPr>
          <w:sz w:val="28"/>
          <w:szCs w:val="28"/>
          <w:lang w:val="kk-KZ"/>
        </w:rPr>
        <w:t xml:space="preserve"> Арнайы аппараттарда (ферментаторларда) сұйық қоректік ортаның барлық қалыңдығында дамитындығымен сипатталады. Әдіс аэробты (ортаның аэрациясы міндетті) және анаэробты микроорганизмдерді өсіру үшін де қолданылады. Барлық жағдайларда қоректік ортаны араластырғышпен араластыру жүргізіледі.</w:t>
      </w:r>
    </w:p>
    <w:p w14:paraId="7B504814" w14:textId="77777777" w:rsidR="00386C26" w:rsidRPr="00386C26" w:rsidRDefault="00386C26" w:rsidP="00386C26">
      <w:pPr>
        <w:ind w:firstLine="709"/>
        <w:jc w:val="both"/>
        <w:rPr>
          <w:b/>
          <w:sz w:val="28"/>
          <w:szCs w:val="28"/>
          <w:lang w:val="kk-KZ"/>
        </w:rPr>
      </w:pPr>
      <w:r w:rsidRPr="00386C26">
        <w:rPr>
          <w:b/>
          <w:sz w:val="28"/>
          <w:szCs w:val="28"/>
          <w:lang w:val="kk-KZ"/>
        </w:rPr>
        <w:t>Тереңдік тәсілмен өсіру мерзімді немесе үздіксіз болуы мүмкін.</w:t>
      </w:r>
    </w:p>
    <w:p w14:paraId="51EA1077" w14:textId="77777777" w:rsidR="00386C26" w:rsidRPr="00386C26" w:rsidRDefault="00386C26" w:rsidP="00386C26">
      <w:pPr>
        <w:ind w:firstLine="709"/>
        <w:jc w:val="both"/>
        <w:rPr>
          <w:sz w:val="28"/>
          <w:szCs w:val="28"/>
          <w:lang w:val="kk-KZ"/>
        </w:rPr>
      </w:pPr>
      <w:r w:rsidRPr="00386C26">
        <w:rPr>
          <w:sz w:val="28"/>
          <w:szCs w:val="28"/>
          <w:lang w:val="kk-KZ"/>
        </w:rPr>
        <w:t>Кезеңдік тәсілдің мәні қоректік ортаның барлық көлемін аппаратқа бірден жүктейді, микроорганизмдер дақылдарын қосады және оңтайлы жағдайларда биомассаның (мысалы, ашытқылардың, бактериялардың таза дақылдарын өсіру кезінде; нан пісіретін ашытқылар өндірісінде) немесе микроорганизмдердің — метаболиттердің (мысалы, спирт) тіршілік ету өнімдерін жинақтағанша процесті жүргізеді.</w:t>
      </w:r>
    </w:p>
    <w:p w14:paraId="1B867FF9" w14:textId="77777777" w:rsidR="00B41AE2" w:rsidRDefault="00386C26" w:rsidP="00386C26">
      <w:pPr>
        <w:ind w:firstLine="709"/>
        <w:jc w:val="both"/>
        <w:rPr>
          <w:sz w:val="28"/>
          <w:szCs w:val="28"/>
          <w:lang w:val="kk-KZ"/>
        </w:rPr>
      </w:pPr>
      <w:r w:rsidRPr="00386C26">
        <w:rPr>
          <w:sz w:val="28"/>
          <w:szCs w:val="28"/>
          <w:lang w:val="kk-KZ"/>
        </w:rPr>
        <w:t xml:space="preserve">Мерзімді өсіру кезінде ортаның құрамы өзгереді (қоректік заттардың концентрациясы азаяды және метаболиттер саны артады); өсу жылдамдығы; дақылдың морфологиялық және физиологиялық қасиеттері. Сонымен қатар, технологиялық қиындықтар, операциялардың циклдық барысы, ауысымды технологиялық тәртіптер туындайды, бұл процесті бақылау мен </w:t>
      </w:r>
      <w:r w:rsidRPr="00386C26">
        <w:rPr>
          <w:sz w:val="28"/>
          <w:szCs w:val="28"/>
          <w:lang w:val="kk-KZ"/>
        </w:rPr>
        <w:lastRenderedPageBreak/>
        <w:t>автоматтандыруды қиындатады. Бұл тәсілдің тиімділігі төмен (уақыттың 70%-ы өндірістік емес сатыға келеді).</w:t>
      </w:r>
    </w:p>
    <w:p w14:paraId="11E825AA" w14:textId="77777777" w:rsidR="00386C26" w:rsidRDefault="00386C26" w:rsidP="00386C26">
      <w:pPr>
        <w:ind w:firstLine="709"/>
        <w:jc w:val="both"/>
        <w:rPr>
          <w:sz w:val="28"/>
          <w:szCs w:val="28"/>
          <w:lang w:val="kk-KZ"/>
        </w:rPr>
      </w:pPr>
    </w:p>
    <w:p w14:paraId="11F992B3" w14:textId="77777777" w:rsidR="00386C26" w:rsidRDefault="00386C26" w:rsidP="00386C26">
      <w:pPr>
        <w:ind w:firstLine="709"/>
        <w:jc w:val="both"/>
        <w:rPr>
          <w:b/>
          <w:sz w:val="28"/>
          <w:szCs w:val="28"/>
          <w:lang w:val="kk-KZ"/>
        </w:rPr>
      </w:pPr>
      <w:r w:rsidRPr="00386C26">
        <w:rPr>
          <w:b/>
          <w:sz w:val="28"/>
          <w:szCs w:val="28"/>
          <w:lang w:val="kk-KZ"/>
        </w:rPr>
        <w:t xml:space="preserve">Тапсырма: </w:t>
      </w:r>
    </w:p>
    <w:p w14:paraId="2E7D8963" w14:textId="77777777" w:rsidR="00725D73" w:rsidRDefault="00386C26" w:rsidP="00386C26">
      <w:pPr>
        <w:ind w:firstLine="709"/>
        <w:jc w:val="both"/>
        <w:rPr>
          <w:sz w:val="28"/>
          <w:szCs w:val="28"/>
          <w:lang w:val="kk-KZ"/>
        </w:rPr>
      </w:pPr>
      <w:r w:rsidRPr="00386C26">
        <w:rPr>
          <w:i/>
          <w:sz w:val="28"/>
          <w:szCs w:val="28"/>
          <w:lang w:val="kk-KZ"/>
        </w:rPr>
        <w:t>Sacc</w:t>
      </w:r>
      <w:r w:rsidR="00725D73" w:rsidRPr="00725D73">
        <w:rPr>
          <w:i/>
          <w:sz w:val="28"/>
          <w:szCs w:val="28"/>
          <w:lang w:val="kk-KZ"/>
        </w:rPr>
        <w:t>h</w:t>
      </w:r>
      <w:r w:rsidRPr="00386C26">
        <w:rPr>
          <w:i/>
          <w:sz w:val="28"/>
          <w:szCs w:val="28"/>
          <w:lang w:val="kk-KZ"/>
        </w:rPr>
        <w:t>aromyces cerevisiae</w:t>
      </w:r>
      <w:r w:rsidR="00725D73">
        <w:rPr>
          <w:sz w:val="28"/>
          <w:szCs w:val="28"/>
          <w:lang w:val="kk-KZ"/>
        </w:rPr>
        <w:t xml:space="preserve"> ашытқыларының клеткалары -</w:t>
      </w:r>
      <w:r w:rsidRPr="00386C26">
        <w:rPr>
          <w:sz w:val="28"/>
          <w:szCs w:val="28"/>
          <w:lang w:val="kk-KZ"/>
        </w:rPr>
        <w:t xml:space="preserve"> сфералық немесе сопақ жасушалар болып табылады, өлшемі (8 -10) мкм, қозғалмайтын, </w:t>
      </w:r>
      <w:r w:rsidR="00725D73">
        <w:rPr>
          <w:sz w:val="28"/>
          <w:szCs w:val="28"/>
          <w:lang w:val="kk-KZ"/>
        </w:rPr>
        <w:t>бүршіктену</w:t>
      </w:r>
      <w:r w:rsidRPr="00386C26">
        <w:rPr>
          <w:sz w:val="28"/>
          <w:szCs w:val="28"/>
          <w:lang w:val="kk-KZ"/>
        </w:rPr>
        <w:t xml:space="preserve"> арқылы көбейеді, субстратты мицеллия түзбейді, спора түзбейді, полиплоидты (жиі ди - және тетраплоидты)</w:t>
      </w:r>
      <w:r w:rsidR="00725D73">
        <w:rPr>
          <w:sz w:val="28"/>
          <w:szCs w:val="28"/>
          <w:lang w:val="kk-KZ"/>
        </w:rPr>
        <w:t xml:space="preserve">. </w:t>
      </w:r>
    </w:p>
    <w:p w14:paraId="210C62D3" w14:textId="77777777" w:rsidR="00725D73" w:rsidRDefault="00725D73" w:rsidP="00386C26">
      <w:pPr>
        <w:ind w:firstLine="709"/>
        <w:jc w:val="both"/>
        <w:rPr>
          <w:sz w:val="28"/>
          <w:szCs w:val="28"/>
          <w:lang w:val="kk-KZ"/>
        </w:rPr>
      </w:pPr>
      <w:r>
        <w:rPr>
          <w:sz w:val="28"/>
          <w:szCs w:val="28"/>
          <w:lang w:val="kk-KZ"/>
        </w:rPr>
        <w:t>О</w:t>
      </w:r>
      <w:r w:rsidR="00386C26" w:rsidRPr="00386C26">
        <w:rPr>
          <w:sz w:val="28"/>
          <w:szCs w:val="28"/>
          <w:lang w:val="kk-KZ"/>
        </w:rPr>
        <w:t>лар</w:t>
      </w:r>
      <w:r>
        <w:rPr>
          <w:sz w:val="28"/>
          <w:szCs w:val="28"/>
          <w:lang w:val="kk-KZ"/>
        </w:rPr>
        <w:t>дың клеткасы</w:t>
      </w:r>
      <w:r w:rsidR="00386C26" w:rsidRPr="00386C26">
        <w:rPr>
          <w:sz w:val="28"/>
          <w:szCs w:val="28"/>
          <w:lang w:val="kk-KZ"/>
        </w:rPr>
        <w:t xml:space="preserve"> ірі және физиологиялық белсенді, қолайсыз технологиялық факторларға (тұздардың жоғары концентрациясына, температураға, спирттерге және т.б. төзімді). </w:t>
      </w:r>
    </w:p>
    <w:p w14:paraId="7337F38B" w14:textId="77777777" w:rsidR="00725D73" w:rsidRDefault="00725D73" w:rsidP="00386C26">
      <w:pPr>
        <w:ind w:firstLine="709"/>
        <w:jc w:val="both"/>
        <w:rPr>
          <w:sz w:val="28"/>
          <w:szCs w:val="28"/>
          <w:lang w:val="kk-KZ"/>
        </w:rPr>
      </w:pPr>
      <w:r>
        <w:rPr>
          <w:sz w:val="28"/>
          <w:szCs w:val="28"/>
          <w:lang w:val="kk-KZ"/>
        </w:rPr>
        <w:t>Қолайлы</w:t>
      </w:r>
      <w:r w:rsidR="00386C26" w:rsidRPr="00386C26">
        <w:rPr>
          <w:sz w:val="28"/>
          <w:szCs w:val="28"/>
          <w:lang w:val="kk-KZ"/>
        </w:rPr>
        <w:t xml:space="preserve"> өсу және көбею температурасы 28-30 </w:t>
      </w:r>
      <w:r w:rsidR="00386C26" w:rsidRPr="00725D73">
        <w:rPr>
          <w:sz w:val="28"/>
          <w:szCs w:val="28"/>
          <w:vertAlign w:val="superscript"/>
          <w:lang w:val="kk-KZ"/>
        </w:rPr>
        <w:t>0</w:t>
      </w:r>
      <w:r w:rsidR="00386C26" w:rsidRPr="00386C26">
        <w:rPr>
          <w:sz w:val="28"/>
          <w:szCs w:val="28"/>
          <w:lang w:val="kk-KZ"/>
        </w:rPr>
        <w:t xml:space="preserve">С. </w:t>
      </w:r>
      <w:r w:rsidR="00386C26" w:rsidRPr="00725D73">
        <w:rPr>
          <w:i/>
          <w:sz w:val="28"/>
          <w:szCs w:val="28"/>
          <w:lang w:val="kk-KZ"/>
        </w:rPr>
        <w:t>Sacc</w:t>
      </w:r>
      <w:r w:rsidRPr="00725D73">
        <w:rPr>
          <w:i/>
          <w:sz w:val="28"/>
          <w:szCs w:val="28"/>
          <w:lang w:val="kk-KZ"/>
        </w:rPr>
        <w:t>h</w:t>
      </w:r>
      <w:r w:rsidR="00386C26" w:rsidRPr="00725D73">
        <w:rPr>
          <w:i/>
          <w:sz w:val="28"/>
          <w:szCs w:val="28"/>
          <w:lang w:val="kk-KZ"/>
        </w:rPr>
        <w:t xml:space="preserve">aromyces cerevisiae </w:t>
      </w:r>
      <w:r w:rsidR="00386C26" w:rsidRPr="00386C26">
        <w:rPr>
          <w:sz w:val="28"/>
          <w:szCs w:val="28"/>
          <w:lang w:val="kk-KZ"/>
        </w:rPr>
        <w:t>дақылдарын мерзімді қайта егу нәтижесінде 3-6 ай</w:t>
      </w:r>
      <w:r w:rsidRPr="00725D73">
        <w:rPr>
          <w:sz w:val="28"/>
          <w:szCs w:val="28"/>
          <w:lang w:val="kk-KZ"/>
        </w:rPr>
        <w:t xml:space="preserve"> </w:t>
      </w:r>
      <w:r>
        <w:rPr>
          <w:sz w:val="28"/>
          <w:szCs w:val="28"/>
          <w:lang w:val="kk-KZ"/>
        </w:rPr>
        <w:t xml:space="preserve">арасында </w:t>
      </w:r>
      <w:r w:rsidR="00386C26" w:rsidRPr="00386C26">
        <w:rPr>
          <w:sz w:val="28"/>
          <w:szCs w:val="28"/>
          <w:lang w:val="kk-KZ"/>
        </w:rPr>
        <w:t xml:space="preserve"> сақтайды. Ұзақ сақтау үшін вазелин майымен (1 жылға) ашытқы сақтау әдісі кеңінен қолданылады, ол 5 жыл бойы қайта егусіз өміршеңдігін сақтауға мүмкіндік береді. </w:t>
      </w:r>
    </w:p>
    <w:p w14:paraId="448712DB" w14:textId="77777777" w:rsidR="00725D73" w:rsidRDefault="00386C26" w:rsidP="00386C26">
      <w:pPr>
        <w:ind w:firstLine="709"/>
        <w:jc w:val="both"/>
        <w:rPr>
          <w:sz w:val="28"/>
          <w:szCs w:val="28"/>
          <w:lang w:val="kk-KZ"/>
        </w:rPr>
      </w:pPr>
      <w:r w:rsidRPr="00386C26">
        <w:rPr>
          <w:sz w:val="28"/>
          <w:szCs w:val="28"/>
          <w:lang w:val="kk-KZ"/>
        </w:rPr>
        <w:t xml:space="preserve">Ашытқылар сондай-ақ ашытқы лиофилизирленген күйде және 10% сахароза ерітіндісінде 3-тен 10 жылға дейін сақтауға болады. </w:t>
      </w:r>
    </w:p>
    <w:p w14:paraId="0CEB430A" w14:textId="77777777" w:rsidR="00386C26" w:rsidRDefault="00725D73" w:rsidP="00386C26">
      <w:pPr>
        <w:ind w:firstLine="709"/>
        <w:jc w:val="both"/>
        <w:rPr>
          <w:sz w:val="28"/>
          <w:szCs w:val="28"/>
          <w:lang w:val="kk-KZ"/>
        </w:rPr>
      </w:pPr>
      <w:r>
        <w:rPr>
          <w:sz w:val="28"/>
          <w:szCs w:val="28"/>
          <w:lang w:val="kk-KZ"/>
        </w:rPr>
        <w:t>И</w:t>
      </w:r>
      <w:r w:rsidR="00386C26" w:rsidRPr="00386C26">
        <w:rPr>
          <w:sz w:val="28"/>
          <w:szCs w:val="28"/>
          <w:lang w:val="kk-KZ"/>
        </w:rPr>
        <w:t>нокулятты</w:t>
      </w:r>
      <w:r>
        <w:rPr>
          <w:sz w:val="28"/>
          <w:szCs w:val="28"/>
          <w:lang w:val="kk-KZ"/>
        </w:rPr>
        <w:t xml:space="preserve"> </w:t>
      </w:r>
      <w:r w:rsidR="00386C26" w:rsidRPr="00386C26">
        <w:rPr>
          <w:sz w:val="28"/>
          <w:szCs w:val="28"/>
          <w:lang w:val="kk-KZ"/>
        </w:rPr>
        <w:t>алу үшін сұйық қоректік ортаны дайындайды</w:t>
      </w:r>
      <w:r>
        <w:rPr>
          <w:sz w:val="28"/>
          <w:szCs w:val="28"/>
          <w:lang w:val="kk-KZ"/>
        </w:rPr>
        <w:t xml:space="preserve"> </w:t>
      </w:r>
      <w:r w:rsidR="00386C26" w:rsidRPr="00386C26">
        <w:rPr>
          <w:sz w:val="28"/>
          <w:szCs w:val="28"/>
          <w:lang w:val="kk-KZ"/>
        </w:rPr>
        <w:t>(1-кесте). Ортаны 0,5 ат</w:t>
      </w:r>
      <w:r>
        <w:rPr>
          <w:sz w:val="28"/>
          <w:szCs w:val="28"/>
          <w:lang w:val="kk-KZ"/>
        </w:rPr>
        <w:t>м</w:t>
      </w:r>
      <w:r w:rsidR="00386C26" w:rsidRPr="00386C26">
        <w:rPr>
          <w:sz w:val="28"/>
          <w:szCs w:val="28"/>
          <w:lang w:val="kk-KZ"/>
        </w:rPr>
        <w:t xml:space="preserve"> кезінде стерильдейді және қопсыту температурасына дейін салқындатылғаннан кейін </w:t>
      </w:r>
      <w:r>
        <w:rPr>
          <w:sz w:val="28"/>
          <w:szCs w:val="28"/>
          <w:lang w:val="kk-KZ"/>
        </w:rPr>
        <w:t xml:space="preserve">көлбеу </w:t>
      </w:r>
      <w:r w:rsidR="00386C26" w:rsidRPr="00386C26">
        <w:rPr>
          <w:sz w:val="28"/>
          <w:szCs w:val="28"/>
          <w:lang w:val="kk-KZ"/>
        </w:rPr>
        <w:t xml:space="preserve">агардан (колбаға 1 пробирка) </w:t>
      </w:r>
      <w:r>
        <w:rPr>
          <w:sz w:val="28"/>
          <w:szCs w:val="28"/>
          <w:lang w:val="kk-KZ"/>
        </w:rPr>
        <w:t xml:space="preserve">клетка </w:t>
      </w:r>
      <w:r w:rsidR="00386C26" w:rsidRPr="00386C26">
        <w:rPr>
          <w:sz w:val="28"/>
          <w:szCs w:val="28"/>
          <w:lang w:val="kk-KZ"/>
        </w:rPr>
        <w:t xml:space="preserve">суспензиясымен </w:t>
      </w:r>
      <w:r>
        <w:rPr>
          <w:sz w:val="28"/>
          <w:szCs w:val="28"/>
          <w:lang w:val="kk-KZ"/>
        </w:rPr>
        <w:t>егеді.</w:t>
      </w:r>
      <w:r w:rsidR="00386C26" w:rsidRPr="00386C26">
        <w:rPr>
          <w:sz w:val="28"/>
          <w:szCs w:val="28"/>
          <w:lang w:val="kk-KZ"/>
        </w:rPr>
        <w:t xml:space="preserve"> Егілген материал 28-30 </w:t>
      </w:r>
      <w:r w:rsidR="00386C26" w:rsidRPr="00725D73">
        <w:rPr>
          <w:sz w:val="28"/>
          <w:szCs w:val="28"/>
          <w:vertAlign w:val="superscript"/>
          <w:lang w:val="kk-KZ"/>
        </w:rPr>
        <w:t>0</w:t>
      </w:r>
      <w:r w:rsidR="00386C26" w:rsidRPr="00386C26">
        <w:rPr>
          <w:sz w:val="28"/>
          <w:szCs w:val="28"/>
          <w:lang w:val="kk-KZ"/>
        </w:rPr>
        <w:t>С кезінде орта</w:t>
      </w:r>
      <w:r>
        <w:rPr>
          <w:sz w:val="28"/>
          <w:szCs w:val="28"/>
          <w:lang w:val="kk-KZ"/>
        </w:rPr>
        <w:t>н</w:t>
      </w:r>
      <w:r w:rsidR="00386C26" w:rsidRPr="00386C26">
        <w:rPr>
          <w:sz w:val="28"/>
          <w:szCs w:val="28"/>
          <w:lang w:val="kk-KZ"/>
        </w:rPr>
        <w:t xml:space="preserve">ының көлемі 50 мл болатын 250 мл-ге (150-180 об/мин) колбада егіледі. Содан кейін алынған инокулятпен зертханалық ферментерді </w:t>
      </w:r>
      <w:r>
        <w:rPr>
          <w:sz w:val="28"/>
          <w:szCs w:val="28"/>
          <w:lang w:val="kk-KZ"/>
        </w:rPr>
        <w:t>егу</w:t>
      </w:r>
      <w:r w:rsidR="00386C26" w:rsidRPr="00386C26">
        <w:rPr>
          <w:sz w:val="28"/>
          <w:szCs w:val="28"/>
          <w:lang w:val="kk-KZ"/>
        </w:rPr>
        <w:t xml:space="preserve"> жүргізіледі. Инокуляттың саны қоректік орта көлемінің ~ 2-5% құрайды.</w:t>
      </w:r>
    </w:p>
    <w:p w14:paraId="38778431" w14:textId="77777777" w:rsidR="00725D73" w:rsidRDefault="00725D73" w:rsidP="00386C26">
      <w:pPr>
        <w:ind w:firstLine="709"/>
        <w:jc w:val="both"/>
        <w:rPr>
          <w:sz w:val="28"/>
          <w:szCs w:val="28"/>
          <w:lang w:val="kk-KZ"/>
        </w:rPr>
      </w:pPr>
    </w:p>
    <w:p w14:paraId="5C17100F" w14:textId="77777777" w:rsidR="00725D73" w:rsidRPr="009163C3" w:rsidRDefault="00725D73" w:rsidP="00725D73">
      <w:pPr>
        <w:rPr>
          <w:b/>
          <w:sz w:val="28"/>
          <w:szCs w:val="28"/>
          <w:lang w:val="kk-KZ"/>
        </w:rPr>
      </w:pPr>
      <w:r w:rsidRPr="009163C3">
        <w:rPr>
          <w:b/>
          <w:sz w:val="28"/>
          <w:szCs w:val="28"/>
          <w:lang w:val="kk-KZ"/>
        </w:rPr>
        <w:t>Кесте 1 – Ашытқыларды  өсіруге арналған қоректік ортаның құрамы</w:t>
      </w:r>
    </w:p>
    <w:p w14:paraId="7BCFFB7E" w14:textId="77777777" w:rsidR="00725D73" w:rsidRPr="00725D73" w:rsidRDefault="00725D73" w:rsidP="00725D73">
      <w:pPr>
        <w:rPr>
          <w:lang w:val="kk-KZ"/>
        </w:rPr>
      </w:pPr>
    </w:p>
    <w:p w14:paraId="74F00E20" w14:textId="77777777" w:rsidR="00725D73" w:rsidRPr="00447AEB" w:rsidRDefault="00725D73" w:rsidP="00725D73">
      <w:pPr>
        <w:rPr>
          <w:b/>
        </w:rPr>
      </w:pPr>
      <w:r w:rsidRPr="00447AEB">
        <w:rPr>
          <w:b/>
          <w:lang w:val="kk-KZ"/>
        </w:rPr>
        <w:t>Қоректік орта компоненті</w:t>
      </w:r>
      <w:r w:rsidRPr="00447AEB">
        <w:rPr>
          <w:b/>
        </w:rPr>
        <w:t xml:space="preserve"> (г/ л)</w:t>
      </w:r>
    </w:p>
    <w:p w14:paraId="385ADD7B" w14:textId="77777777" w:rsidR="00725D73" w:rsidRPr="00725D73" w:rsidRDefault="00725D73" w:rsidP="00725D73">
      <w:pPr>
        <w:rPr>
          <w:b/>
        </w:rPr>
      </w:pPr>
      <w:r w:rsidRPr="00725D73">
        <w:rPr>
          <w:b/>
        </w:rPr>
        <w:t>Вариант</w:t>
      </w:r>
      <w:r w:rsidRPr="00725D73">
        <w:rPr>
          <w:b/>
          <w:lang w:val="kk-KZ"/>
        </w:rPr>
        <w:t xml:space="preserve">тар                                  </w:t>
      </w:r>
      <w:r w:rsidRPr="00725D73">
        <w:rPr>
          <w:b/>
        </w:rPr>
        <w:t xml:space="preserve"> I </w:t>
      </w:r>
      <w:r w:rsidRPr="00725D73">
        <w:rPr>
          <w:b/>
          <w:lang w:val="kk-KZ"/>
        </w:rPr>
        <w:t xml:space="preserve">                                    </w:t>
      </w:r>
      <w:r w:rsidRPr="00725D73">
        <w:rPr>
          <w:b/>
        </w:rPr>
        <w:t xml:space="preserve">II </w:t>
      </w:r>
      <w:r w:rsidRPr="00725D73">
        <w:rPr>
          <w:b/>
          <w:lang w:val="kk-KZ"/>
        </w:rPr>
        <w:t xml:space="preserve">                               </w:t>
      </w:r>
      <w:r w:rsidRPr="00725D73">
        <w:rPr>
          <w:b/>
        </w:rPr>
        <w:t xml:space="preserve">Ш </w:t>
      </w:r>
    </w:p>
    <w:p w14:paraId="10EF9B44" w14:textId="77777777" w:rsidR="00725D73" w:rsidRPr="00725D73" w:rsidRDefault="00725D73" w:rsidP="00725D73">
      <w:pPr>
        <w:rPr>
          <w:b/>
        </w:rPr>
      </w:pPr>
    </w:p>
    <w:p w14:paraId="5324428A" w14:textId="77777777" w:rsidR="00725D73" w:rsidRDefault="00725D73" w:rsidP="00725D73">
      <w:r w:rsidRPr="00725D73">
        <w:rPr>
          <w:b/>
        </w:rPr>
        <w:t>Меласса</w:t>
      </w:r>
      <w:r w:rsidRPr="00725D73">
        <w:rPr>
          <w:b/>
          <w:lang w:val="kk-KZ"/>
        </w:rPr>
        <w:t xml:space="preserve"> </w:t>
      </w:r>
      <w:r>
        <w:t xml:space="preserve"> </w:t>
      </w:r>
      <w:r>
        <w:rPr>
          <w:lang w:val="kk-KZ"/>
        </w:rPr>
        <w:t xml:space="preserve">                                 </w:t>
      </w:r>
      <w:r w:rsidR="00EF54EA">
        <w:rPr>
          <w:lang w:val="kk-KZ"/>
        </w:rPr>
        <w:t xml:space="preserve">  </w:t>
      </w:r>
      <w:r>
        <w:t xml:space="preserve">78,5 </w:t>
      </w:r>
      <w:r>
        <w:rPr>
          <w:lang w:val="kk-KZ"/>
        </w:rPr>
        <w:t xml:space="preserve">                                  </w:t>
      </w:r>
      <w:r>
        <w:t xml:space="preserve">78,5 </w:t>
      </w:r>
      <w:r>
        <w:rPr>
          <w:lang w:val="kk-KZ"/>
        </w:rPr>
        <w:t xml:space="preserve">                              </w:t>
      </w:r>
      <w:r>
        <w:t xml:space="preserve">78,5 </w:t>
      </w:r>
    </w:p>
    <w:p w14:paraId="311982DF" w14:textId="77777777" w:rsidR="00725D73" w:rsidRDefault="00725D73" w:rsidP="00725D73"/>
    <w:p w14:paraId="3ABE7D94" w14:textId="77777777" w:rsidR="00725D73" w:rsidRDefault="00725D73" w:rsidP="00725D73">
      <w:proofErr w:type="spellStart"/>
      <w:r>
        <w:t>Диаммоний</w:t>
      </w:r>
      <w:proofErr w:type="spellEnd"/>
      <w:r>
        <w:t xml:space="preserve"> фосфат </w:t>
      </w:r>
      <w:r>
        <w:rPr>
          <w:lang w:val="kk-KZ"/>
        </w:rPr>
        <w:t xml:space="preserve">                 </w:t>
      </w:r>
      <w:r>
        <w:t xml:space="preserve">1,47 </w:t>
      </w:r>
      <w:r>
        <w:rPr>
          <w:lang w:val="kk-KZ"/>
        </w:rPr>
        <w:t xml:space="preserve">                                  </w:t>
      </w:r>
      <w:r>
        <w:t xml:space="preserve">1,47 </w:t>
      </w:r>
      <w:r>
        <w:rPr>
          <w:lang w:val="kk-KZ"/>
        </w:rPr>
        <w:t xml:space="preserve">                              </w:t>
      </w:r>
      <w:r>
        <w:t xml:space="preserve">1,47 </w:t>
      </w:r>
    </w:p>
    <w:p w14:paraId="38E46511" w14:textId="77777777" w:rsidR="00725D73" w:rsidRDefault="00725D73" w:rsidP="00725D73"/>
    <w:p w14:paraId="2D060FE6" w14:textId="77777777" w:rsidR="00725D73" w:rsidRDefault="00725D73" w:rsidP="00725D73">
      <w:r w:rsidRPr="00725D73">
        <w:rPr>
          <w:b/>
        </w:rPr>
        <w:t>Азот</w:t>
      </w:r>
      <w:r>
        <w:t xml:space="preserve"> </w:t>
      </w:r>
      <w:r>
        <w:tab/>
      </w:r>
      <w:r>
        <w:tab/>
      </w:r>
      <w:r>
        <w:tab/>
      </w:r>
      <w:r>
        <w:tab/>
        <w:t xml:space="preserve">     </w:t>
      </w:r>
      <w:proofErr w:type="gramStart"/>
      <w:r>
        <w:t>1,88</w:t>
      </w:r>
      <w:r>
        <w:tab/>
      </w:r>
      <w:r>
        <w:tab/>
      </w:r>
      <w:r>
        <w:tab/>
        <w:t>-</w:t>
      </w:r>
      <w:r>
        <w:tab/>
      </w:r>
      <w:r>
        <w:tab/>
      </w:r>
      <w:r>
        <w:tab/>
      </w:r>
      <w:r>
        <w:rPr>
          <w:lang w:val="kk-KZ"/>
        </w:rPr>
        <w:t xml:space="preserve">   </w:t>
      </w:r>
      <w:r>
        <w:t>0,9</w:t>
      </w:r>
      <w:proofErr w:type="gramEnd"/>
    </w:p>
    <w:p w14:paraId="5C9CB269" w14:textId="77777777" w:rsidR="00725D73" w:rsidRDefault="00725D73" w:rsidP="00725D73"/>
    <w:p w14:paraId="02754768" w14:textId="77777777" w:rsidR="00725D73" w:rsidRPr="00725D73" w:rsidRDefault="00725D73" w:rsidP="00725D73">
      <w:pPr>
        <w:rPr>
          <w:lang w:val="kk-KZ"/>
        </w:rPr>
      </w:pPr>
      <w:r>
        <w:t xml:space="preserve">Сульфат аммония </w:t>
      </w:r>
      <w:r>
        <w:tab/>
      </w:r>
      <w:r>
        <w:tab/>
        <w:t xml:space="preserve">        -                                      1</w:t>
      </w:r>
      <w:r>
        <w:rPr>
          <w:lang w:val="kk-KZ"/>
        </w:rPr>
        <w:t>,6                                  0,7</w:t>
      </w:r>
    </w:p>
    <w:p w14:paraId="68410B6A" w14:textId="77777777" w:rsidR="00725D73" w:rsidRDefault="00725D73" w:rsidP="00725D73"/>
    <w:p w14:paraId="225FC8EA" w14:textId="77777777" w:rsidR="00725D73" w:rsidRDefault="00725D73" w:rsidP="00725D73"/>
    <w:p w14:paraId="4FAB7699" w14:textId="77777777" w:rsidR="00725D73" w:rsidRDefault="00EF54EA" w:rsidP="00725D73">
      <w:r>
        <w:rPr>
          <w:b/>
          <w:lang w:val="kk-KZ"/>
        </w:rPr>
        <w:t xml:space="preserve">Хлорлы калий    </w:t>
      </w:r>
      <w:r w:rsidR="00725D73">
        <w:t xml:space="preserve">  </w:t>
      </w:r>
      <w:r w:rsidR="00725D73">
        <w:rPr>
          <w:lang w:val="kk-KZ"/>
        </w:rPr>
        <w:t xml:space="preserve">                    </w:t>
      </w:r>
      <w:r w:rsidR="00725D73">
        <w:t>0,93</w:t>
      </w:r>
      <w:r w:rsidR="00725D73">
        <w:rPr>
          <w:lang w:val="kk-KZ"/>
        </w:rPr>
        <w:t xml:space="preserve">                                </w:t>
      </w:r>
      <w:r w:rsidR="00725D73">
        <w:t xml:space="preserve"> 0,93 </w:t>
      </w:r>
      <w:r w:rsidR="00725D73">
        <w:rPr>
          <w:lang w:val="kk-KZ"/>
        </w:rPr>
        <w:t xml:space="preserve">                               </w:t>
      </w:r>
      <w:r w:rsidR="00725D73">
        <w:t xml:space="preserve">0,93 </w:t>
      </w:r>
    </w:p>
    <w:p w14:paraId="7FF1B142" w14:textId="77777777" w:rsidR="00725D73" w:rsidRDefault="00725D73" w:rsidP="00725D73"/>
    <w:p w14:paraId="762A1D78" w14:textId="77777777" w:rsidR="00725D73" w:rsidRPr="00725D73" w:rsidRDefault="00EF54EA" w:rsidP="00725D73">
      <w:pPr>
        <w:rPr>
          <w:sz w:val="28"/>
          <w:szCs w:val="28"/>
        </w:rPr>
      </w:pPr>
      <w:r>
        <w:rPr>
          <w:b/>
          <w:lang w:val="kk-KZ"/>
        </w:rPr>
        <w:t xml:space="preserve">Ашытқы </w:t>
      </w:r>
      <w:proofErr w:type="spellStart"/>
      <w:r w:rsidR="00725D73" w:rsidRPr="00725D73">
        <w:rPr>
          <w:b/>
        </w:rPr>
        <w:t>автолизат</w:t>
      </w:r>
      <w:proofErr w:type="spellEnd"/>
      <w:r>
        <w:rPr>
          <w:b/>
          <w:lang w:val="kk-KZ"/>
        </w:rPr>
        <w:t>ы</w:t>
      </w:r>
      <w:r w:rsidR="00725D73">
        <w:t xml:space="preserve"> </w:t>
      </w:r>
      <w:r w:rsidR="00725D73">
        <w:rPr>
          <w:lang w:val="kk-KZ"/>
        </w:rPr>
        <w:t xml:space="preserve">             </w:t>
      </w:r>
      <w:r w:rsidR="00725D73">
        <w:t xml:space="preserve">0,1-0,2 </w:t>
      </w:r>
      <w:r w:rsidR="00725D73">
        <w:rPr>
          <w:lang w:val="kk-KZ"/>
        </w:rPr>
        <w:t xml:space="preserve">                     </w:t>
      </w:r>
      <w:r>
        <w:rPr>
          <w:lang w:val="kk-KZ"/>
        </w:rPr>
        <w:t xml:space="preserve">  </w:t>
      </w:r>
      <w:r w:rsidR="00725D73">
        <w:rPr>
          <w:lang w:val="kk-KZ"/>
        </w:rPr>
        <w:t xml:space="preserve">   </w:t>
      </w:r>
      <w:r w:rsidR="00725D73">
        <w:t>0,1-0,2</w:t>
      </w:r>
      <w:r w:rsidR="00725D73">
        <w:rPr>
          <w:lang w:val="kk-KZ"/>
        </w:rPr>
        <w:t xml:space="preserve">                            </w:t>
      </w:r>
      <w:r w:rsidR="00725D73">
        <w:t xml:space="preserve"> 0,1-0,2</w:t>
      </w:r>
      <w:r w:rsidR="00725D73">
        <w:br/>
      </w:r>
      <w:r w:rsidR="00725D73">
        <w:br/>
      </w:r>
    </w:p>
    <w:p w14:paraId="48B98565" w14:textId="77777777" w:rsidR="00386C26" w:rsidRDefault="00386C26" w:rsidP="00386C26">
      <w:pPr>
        <w:ind w:firstLine="709"/>
        <w:jc w:val="both"/>
        <w:rPr>
          <w:b/>
          <w:sz w:val="28"/>
          <w:szCs w:val="28"/>
          <w:lang w:val="kk-KZ"/>
        </w:rPr>
      </w:pPr>
    </w:p>
    <w:p w14:paraId="103F56D3" w14:textId="77777777" w:rsidR="00386C26" w:rsidRPr="008A26DB" w:rsidRDefault="00386C26" w:rsidP="00386C26">
      <w:pPr>
        <w:ind w:firstLine="709"/>
        <w:jc w:val="both"/>
        <w:rPr>
          <w:sz w:val="28"/>
          <w:szCs w:val="28"/>
          <w:lang w:val="kk-KZ"/>
        </w:rPr>
      </w:pPr>
      <w:r w:rsidRPr="009163C3">
        <w:rPr>
          <w:b/>
          <w:sz w:val="28"/>
          <w:szCs w:val="28"/>
          <w:lang w:val="kk-KZ"/>
        </w:rPr>
        <w:lastRenderedPageBreak/>
        <w:t>4 лабораториялық жұмыста</w:t>
      </w:r>
      <w:r w:rsidRPr="008A26DB">
        <w:rPr>
          <w:sz w:val="28"/>
          <w:szCs w:val="28"/>
          <w:lang w:val="kk-KZ"/>
        </w:rPr>
        <w:t xml:space="preserve"> беттік және тереңдік әдістермен микроорганизмдерді дақылдау (ашытқы саңырауқұлақтарын, бактерияларды). Клетка морфологиясын әрүрлі әдістермен қарастыру (бекітілген препарат, грам әдісімен бояу), колонияны сипаттау.</w:t>
      </w:r>
    </w:p>
    <w:p w14:paraId="68F29C0A" w14:textId="77777777" w:rsidR="00386C26" w:rsidRPr="008A26DB" w:rsidRDefault="00386C26" w:rsidP="00386C26">
      <w:pPr>
        <w:ind w:firstLine="709"/>
        <w:jc w:val="both"/>
        <w:rPr>
          <w:sz w:val="28"/>
          <w:szCs w:val="28"/>
          <w:lang w:val="kk-KZ"/>
        </w:rPr>
      </w:pPr>
    </w:p>
    <w:p w14:paraId="3E591F19" w14:textId="77777777" w:rsidR="00386C26" w:rsidRPr="008A26DB" w:rsidRDefault="00386C26" w:rsidP="00386C26">
      <w:pPr>
        <w:ind w:firstLine="709"/>
        <w:jc w:val="both"/>
        <w:rPr>
          <w:sz w:val="28"/>
          <w:szCs w:val="28"/>
          <w:lang w:val="kk-KZ"/>
        </w:rPr>
      </w:pPr>
      <w:r w:rsidRPr="009163C3">
        <w:rPr>
          <w:b/>
          <w:sz w:val="28"/>
          <w:szCs w:val="28"/>
          <w:lang w:val="kk-KZ"/>
        </w:rPr>
        <w:t>5 лабораториялық жұмыста</w:t>
      </w:r>
      <w:r w:rsidRPr="008A26DB">
        <w:rPr>
          <w:sz w:val="28"/>
          <w:szCs w:val="28"/>
          <w:lang w:val="kk-KZ"/>
        </w:rPr>
        <w:t xml:space="preserve"> (ашытқы саңырауқұлақтарын, бактерияларды). Клетка морфологиясын әрүрлі әдістермен қарастыру (бекітілген препарат, Грам әдісімен бояу), колонияны сипаттау. </w:t>
      </w:r>
    </w:p>
    <w:p w14:paraId="7C0AD865" w14:textId="77777777" w:rsidR="00386C26" w:rsidRPr="008A26DB" w:rsidRDefault="00386C26" w:rsidP="00386C26">
      <w:pPr>
        <w:ind w:firstLine="709"/>
        <w:jc w:val="both"/>
        <w:rPr>
          <w:sz w:val="28"/>
          <w:szCs w:val="28"/>
          <w:lang w:val="kk-KZ"/>
        </w:rPr>
      </w:pPr>
      <w:r w:rsidRPr="008A26DB">
        <w:rPr>
          <w:sz w:val="28"/>
          <w:szCs w:val="28"/>
          <w:lang w:val="kk-KZ"/>
        </w:rPr>
        <w:t>Тереңдік әдістермен егілген микроорганизмдердің биомассасын анықтау.</w:t>
      </w:r>
    </w:p>
    <w:p w14:paraId="471CA47C" w14:textId="77777777" w:rsidR="00386C26" w:rsidRDefault="00386C26" w:rsidP="00386C26">
      <w:pPr>
        <w:ind w:firstLine="709"/>
        <w:jc w:val="both"/>
        <w:rPr>
          <w:sz w:val="28"/>
          <w:szCs w:val="28"/>
          <w:lang w:val="kk-KZ"/>
        </w:rPr>
      </w:pPr>
    </w:p>
    <w:p w14:paraId="30DF0463" w14:textId="77777777" w:rsidR="008A26DB" w:rsidRDefault="008A26DB" w:rsidP="00386C26">
      <w:pPr>
        <w:ind w:firstLine="709"/>
        <w:jc w:val="both"/>
        <w:rPr>
          <w:sz w:val="28"/>
          <w:szCs w:val="28"/>
          <w:lang w:val="kk-KZ"/>
        </w:rPr>
      </w:pPr>
      <w:r w:rsidRPr="008A26DB">
        <w:rPr>
          <w:sz w:val="28"/>
          <w:szCs w:val="28"/>
          <w:lang w:val="kk-KZ"/>
        </w:rPr>
        <w:t>Алынған деректер негізінде процестің тиімділігі туралы қорытынды жасайды (биомассаның шығуы, субстратты пайдалану коэффициенті, өнімділік).</w:t>
      </w:r>
    </w:p>
    <w:p w14:paraId="76B80D8C" w14:textId="77777777" w:rsidR="008A26DB" w:rsidRDefault="008A26DB" w:rsidP="00386C26">
      <w:pPr>
        <w:ind w:firstLine="709"/>
        <w:jc w:val="both"/>
        <w:rPr>
          <w:sz w:val="28"/>
          <w:szCs w:val="28"/>
          <w:lang w:val="kk-KZ"/>
        </w:rPr>
      </w:pPr>
    </w:p>
    <w:p w14:paraId="0DECADEC" w14:textId="77777777" w:rsidR="008A26DB" w:rsidRPr="00A643F6" w:rsidRDefault="008A26DB" w:rsidP="008A26DB">
      <w:pPr>
        <w:ind w:firstLine="709"/>
        <w:jc w:val="both"/>
        <w:rPr>
          <w:b/>
          <w:i/>
          <w:sz w:val="28"/>
          <w:szCs w:val="28"/>
          <w:lang w:val="kk-KZ" w:eastAsia="ko-KR"/>
        </w:rPr>
      </w:pPr>
      <w:r w:rsidRPr="00A643F6">
        <w:rPr>
          <w:b/>
          <w:i/>
          <w:sz w:val="28"/>
          <w:szCs w:val="28"/>
          <w:lang w:val="kk-KZ" w:eastAsia="ko-KR"/>
        </w:rPr>
        <w:t>Бақылау сұрақтары</w:t>
      </w:r>
    </w:p>
    <w:p w14:paraId="4BD8E62A" w14:textId="77777777" w:rsidR="008A26DB" w:rsidRPr="008A26DB" w:rsidRDefault="008A26DB" w:rsidP="008A26DB">
      <w:pPr>
        <w:ind w:firstLine="709"/>
        <w:jc w:val="both"/>
        <w:rPr>
          <w:sz w:val="28"/>
          <w:szCs w:val="28"/>
          <w:lang w:val="kk-KZ"/>
        </w:rPr>
      </w:pPr>
      <w:r w:rsidRPr="008A26DB">
        <w:rPr>
          <w:sz w:val="28"/>
          <w:szCs w:val="28"/>
          <w:lang w:val="kk-KZ"/>
        </w:rPr>
        <w:t>1</w:t>
      </w:r>
      <w:r>
        <w:rPr>
          <w:sz w:val="28"/>
          <w:szCs w:val="28"/>
          <w:lang w:val="kk-KZ"/>
        </w:rPr>
        <w:t>.</w:t>
      </w:r>
      <w:r w:rsidRPr="008A26DB">
        <w:rPr>
          <w:sz w:val="28"/>
          <w:szCs w:val="28"/>
          <w:lang w:val="kk-KZ"/>
        </w:rPr>
        <w:t xml:space="preserve"> "</w:t>
      </w:r>
      <w:r>
        <w:rPr>
          <w:sz w:val="28"/>
          <w:szCs w:val="28"/>
          <w:lang w:val="kk-KZ"/>
        </w:rPr>
        <w:t>Қ</w:t>
      </w:r>
      <w:r w:rsidRPr="008A26DB">
        <w:rPr>
          <w:sz w:val="28"/>
          <w:szCs w:val="28"/>
          <w:lang w:val="kk-KZ"/>
        </w:rPr>
        <w:t>оректік орта"</w:t>
      </w:r>
      <w:r w:rsidR="006E5AC6">
        <w:rPr>
          <w:sz w:val="28"/>
          <w:szCs w:val="28"/>
          <w:lang w:val="kk-KZ"/>
        </w:rPr>
        <w:t xml:space="preserve"> </w:t>
      </w:r>
      <w:r w:rsidRPr="008A26DB">
        <w:rPr>
          <w:sz w:val="28"/>
          <w:szCs w:val="28"/>
          <w:lang w:val="kk-KZ"/>
        </w:rPr>
        <w:t>ұғымын анықтаңыз.</w:t>
      </w:r>
    </w:p>
    <w:p w14:paraId="5B02B245" w14:textId="77777777" w:rsidR="008A26DB" w:rsidRPr="008A26DB" w:rsidRDefault="008A26DB" w:rsidP="008A26DB">
      <w:pPr>
        <w:ind w:firstLine="709"/>
        <w:jc w:val="both"/>
        <w:rPr>
          <w:sz w:val="28"/>
          <w:szCs w:val="28"/>
          <w:lang w:val="kk-KZ"/>
        </w:rPr>
      </w:pPr>
      <w:r w:rsidRPr="008A26DB">
        <w:rPr>
          <w:sz w:val="28"/>
          <w:szCs w:val="28"/>
          <w:lang w:val="kk-KZ"/>
        </w:rPr>
        <w:t>2</w:t>
      </w:r>
      <w:r>
        <w:rPr>
          <w:sz w:val="28"/>
          <w:szCs w:val="28"/>
          <w:lang w:val="kk-KZ"/>
        </w:rPr>
        <w:t>.</w:t>
      </w:r>
      <w:r w:rsidRPr="008A26DB">
        <w:rPr>
          <w:sz w:val="28"/>
          <w:szCs w:val="28"/>
          <w:lang w:val="kk-KZ"/>
        </w:rPr>
        <w:t xml:space="preserve"> </w:t>
      </w:r>
      <w:r>
        <w:rPr>
          <w:sz w:val="28"/>
          <w:szCs w:val="28"/>
          <w:lang w:val="kk-KZ"/>
        </w:rPr>
        <w:t>Қ</w:t>
      </w:r>
      <w:r w:rsidRPr="008A26DB">
        <w:rPr>
          <w:sz w:val="28"/>
          <w:szCs w:val="28"/>
          <w:lang w:val="kk-KZ"/>
        </w:rPr>
        <w:t>оректік ортаның құрамына қандай талаптар қойылады?</w:t>
      </w:r>
    </w:p>
    <w:p w14:paraId="117DF92E" w14:textId="77777777" w:rsidR="008A26DB" w:rsidRPr="008A26DB" w:rsidRDefault="008A26DB" w:rsidP="008A26DB">
      <w:pPr>
        <w:ind w:firstLine="709"/>
        <w:jc w:val="both"/>
        <w:rPr>
          <w:sz w:val="28"/>
          <w:szCs w:val="28"/>
          <w:lang w:val="kk-KZ"/>
        </w:rPr>
      </w:pPr>
      <w:r>
        <w:rPr>
          <w:sz w:val="28"/>
          <w:szCs w:val="28"/>
          <w:lang w:val="kk-KZ"/>
        </w:rPr>
        <w:t>3. М</w:t>
      </w:r>
      <w:r w:rsidRPr="008A26DB">
        <w:rPr>
          <w:sz w:val="28"/>
          <w:szCs w:val="28"/>
          <w:lang w:val="kk-KZ"/>
        </w:rPr>
        <w:t>ысалдарда қоректік ортаның жіктелуін түсіндіріңіз.</w:t>
      </w:r>
    </w:p>
    <w:p w14:paraId="28CD13B5" w14:textId="77777777" w:rsidR="008A26DB" w:rsidRPr="008A26DB" w:rsidRDefault="008A26DB" w:rsidP="008A26DB">
      <w:pPr>
        <w:ind w:firstLine="709"/>
        <w:jc w:val="both"/>
        <w:rPr>
          <w:sz w:val="28"/>
          <w:szCs w:val="28"/>
          <w:lang w:val="kk-KZ"/>
        </w:rPr>
      </w:pPr>
      <w:r>
        <w:rPr>
          <w:sz w:val="28"/>
          <w:szCs w:val="28"/>
          <w:lang w:val="kk-KZ"/>
        </w:rPr>
        <w:t>4. Қ</w:t>
      </w:r>
      <w:r w:rsidRPr="008A26DB">
        <w:rPr>
          <w:sz w:val="28"/>
          <w:szCs w:val="28"/>
          <w:lang w:val="kk-KZ"/>
        </w:rPr>
        <w:t>атты орталарды алу үшін қандай заттар қолданылады?</w:t>
      </w:r>
    </w:p>
    <w:p w14:paraId="5E79D0DB" w14:textId="77777777" w:rsidR="008A26DB" w:rsidRPr="008A26DB" w:rsidRDefault="008A26DB" w:rsidP="008A26DB">
      <w:pPr>
        <w:ind w:firstLine="709"/>
        <w:jc w:val="both"/>
        <w:rPr>
          <w:sz w:val="28"/>
          <w:szCs w:val="28"/>
          <w:lang w:val="kk-KZ"/>
        </w:rPr>
      </w:pPr>
      <w:r w:rsidRPr="008A26DB">
        <w:rPr>
          <w:sz w:val="28"/>
          <w:szCs w:val="28"/>
          <w:lang w:val="kk-KZ"/>
        </w:rPr>
        <w:t>5</w:t>
      </w:r>
      <w:r>
        <w:rPr>
          <w:sz w:val="28"/>
          <w:szCs w:val="28"/>
          <w:lang w:val="kk-KZ"/>
        </w:rPr>
        <w:t>.</w:t>
      </w:r>
      <w:r w:rsidRPr="008A26DB">
        <w:rPr>
          <w:sz w:val="28"/>
          <w:szCs w:val="28"/>
          <w:lang w:val="kk-KZ"/>
        </w:rPr>
        <w:t xml:space="preserve"> </w:t>
      </w:r>
      <w:r>
        <w:rPr>
          <w:sz w:val="28"/>
          <w:szCs w:val="28"/>
          <w:lang w:val="kk-KZ"/>
        </w:rPr>
        <w:t>Н</w:t>
      </w:r>
      <w:r w:rsidRPr="008A26DB">
        <w:rPr>
          <w:sz w:val="28"/>
          <w:szCs w:val="28"/>
          <w:lang w:val="kk-KZ"/>
        </w:rPr>
        <w:t>еге агар ең пайдаланылатын тығыздағыш болып табылады</w:t>
      </w:r>
    </w:p>
    <w:p w14:paraId="024E540E" w14:textId="77777777" w:rsidR="008A26DB" w:rsidRPr="008A26DB" w:rsidRDefault="008A26DB" w:rsidP="008A26DB">
      <w:pPr>
        <w:ind w:firstLine="709"/>
        <w:jc w:val="both"/>
        <w:rPr>
          <w:sz w:val="28"/>
          <w:szCs w:val="28"/>
          <w:lang w:val="kk-KZ"/>
        </w:rPr>
      </w:pPr>
      <w:r w:rsidRPr="008A26DB">
        <w:rPr>
          <w:sz w:val="28"/>
          <w:szCs w:val="28"/>
          <w:lang w:val="kk-KZ"/>
        </w:rPr>
        <w:t>тығыз орталарды дайындау?</w:t>
      </w:r>
    </w:p>
    <w:p w14:paraId="11FB3F2E" w14:textId="77777777" w:rsidR="008A26DB" w:rsidRPr="00A643F6" w:rsidRDefault="008A26DB" w:rsidP="008A26DB">
      <w:pPr>
        <w:ind w:firstLine="709"/>
        <w:jc w:val="both"/>
        <w:rPr>
          <w:sz w:val="28"/>
          <w:szCs w:val="28"/>
          <w:lang w:val="kk-KZ"/>
        </w:rPr>
      </w:pPr>
      <w:r w:rsidRPr="008A26DB">
        <w:rPr>
          <w:sz w:val="28"/>
          <w:szCs w:val="28"/>
          <w:lang w:val="kk-KZ"/>
        </w:rPr>
        <w:t>6</w:t>
      </w:r>
      <w:r>
        <w:rPr>
          <w:sz w:val="28"/>
          <w:szCs w:val="28"/>
          <w:lang w:val="kk-KZ"/>
        </w:rPr>
        <w:t>.</w:t>
      </w:r>
      <w:r w:rsidRPr="008A26DB">
        <w:rPr>
          <w:sz w:val="28"/>
          <w:szCs w:val="28"/>
          <w:lang w:val="kk-KZ"/>
        </w:rPr>
        <w:t xml:space="preserve"> </w:t>
      </w:r>
      <w:r>
        <w:rPr>
          <w:sz w:val="28"/>
          <w:szCs w:val="28"/>
          <w:lang w:val="kk-KZ"/>
        </w:rPr>
        <w:t>Б</w:t>
      </w:r>
      <w:r w:rsidRPr="008A26DB">
        <w:rPr>
          <w:sz w:val="28"/>
          <w:szCs w:val="28"/>
          <w:lang w:val="kk-KZ"/>
        </w:rPr>
        <w:t xml:space="preserve">актериологиялық практикада </w:t>
      </w:r>
      <w:r>
        <w:rPr>
          <w:sz w:val="28"/>
          <w:szCs w:val="28"/>
          <w:lang w:val="kk-KZ"/>
        </w:rPr>
        <w:t>е</w:t>
      </w:r>
      <w:r w:rsidRPr="008A26DB">
        <w:rPr>
          <w:sz w:val="28"/>
          <w:szCs w:val="28"/>
          <w:lang w:val="kk-KZ"/>
        </w:rPr>
        <w:t>ң көп таралған қоректік ортаны атаңыз</w:t>
      </w:r>
      <w:r>
        <w:rPr>
          <w:sz w:val="28"/>
          <w:szCs w:val="28"/>
          <w:lang w:val="kk-KZ"/>
        </w:rPr>
        <w:t xml:space="preserve">, </w:t>
      </w:r>
      <w:r w:rsidRPr="008A26DB">
        <w:rPr>
          <w:sz w:val="28"/>
          <w:szCs w:val="28"/>
          <w:lang w:val="kk-KZ"/>
        </w:rPr>
        <w:t>сипаттаңыз.</w:t>
      </w:r>
    </w:p>
    <w:p w14:paraId="6EB393FD" w14:textId="77777777" w:rsidR="00B41AE2" w:rsidRPr="00A643F6" w:rsidRDefault="00B41AE2" w:rsidP="008A26DB">
      <w:pPr>
        <w:ind w:firstLine="709"/>
        <w:rPr>
          <w:sz w:val="28"/>
          <w:szCs w:val="28"/>
          <w:lang w:val="kk-KZ"/>
        </w:rPr>
      </w:pPr>
    </w:p>
    <w:sectPr w:rsidR="00B41AE2" w:rsidRPr="00A643F6">
      <w:headerReference w:type="even" r:id="rId7"/>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F97E3" w14:textId="77777777" w:rsidR="008C69FA" w:rsidRDefault="008C69FA">
      <w:r>
        <w:separator/>
      </w:r>
    </w:p>
  </w:endnote>
  <w:endnote w:type="continuationSeparator" w:id="0">
    <w:p w14:paraId="2E75C782" w14:textId="77777777" w:rsidR="008C69FA" w:rsidRDefault="008C6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0F70E" w14:textId="77777777" w:rsidR="008C69FA" w:rsidRDefault="008C69FA">
      <w:r>
        <w:separator/>
      </w:r>
    </w:p>
  </w:footnote>
  <w:footnote w:type="continuationSeparator" w:id="0">
    <w:p w14:paraId="56AF66CF" w14:textId="77777777" w:rsidR="008C69FA" w:rsidRDefault="008C6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27E80" w14:textId="77777777" w:rsidR="000C72E9" w:rsidRDefault="00194D84">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72BDC7F" w14:textId="77777777" w:rsidR="000C72E9" w:rsidRDefault="008C69FA">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4F798" w14:textId="77777777" w:rsidR="000C72E9" w:rsidRDefault="00194D84">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0A3324">
      <w:rPr>
        <w:rStyle w:val="a6"/>
        <w:noProof/>
      </w:rPr>
      <w:t>1</w:t>
    </w:r>
    <w:r>
      <w:rPr>
        <w:rStyle w:val="a6"/>
      </w:rPr>
      <w:fldChar w:fldCharType="end"/>
    </w:r>
  </w:p>
  <w:p w14:paraId="784B517D" w14:textId="77777777" w:rsidR="000C72E9" w:rsidRDefault="008C69F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9402B1"/>
    <w:multiLevelType w:val="hybridMultilevel"/>
    <w:tmpl w:val="C00C0B2E"/>
    <w:lvl w:ilvl="0" w:tplc="A03EE67C">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126"/>
    <w:rsid w:val="000A3324"/>
    <w:rsid w:val="000A6126"/>
    <w:rsid w:val="00194D84"/>
    <w:rsid w:val="0028298C"/>
    <w:rsid w:val="00295FE8"/>
    <w:rsid w:val="00330A6B"/>
    <w:rsid w:val="00386C26"/>
    <w:rsid w:val="00387D16"/>
    <w:rsid w:val="003C0D8B"/>
    <w:rsid w:val="00447AEB"/>
    <w:rsid w:val="0056447A"/>
    <w:rsid w:val="005D0784"/>
    <w:rsid w:val="005F71EB"/>
    <w:rsid w:val="00685DDE"/>
    <w:rsid w:val="006E5AC6"/>
    <w:rsid w:val="00725D73"/>
    <w:rsid w:val="008A26DB"/>
    <w:rsid w:val="008C69FA"/>
    <w:rsid w:val="009163C3"/>
    <w:rsid w:val="00A16CE6"/>
    <w:rsid w:val="00A41960"/>
    <w:rsid w:val="00A643F6"/>
    <w:rsid w:val="00B41AE2"/>
    <w:rsid w:val="00CB7787"/>
    <w:rsid w:val="00D873B6"/>
    <w:rsid w:val="00E02F1E"/>
    <w:rsid w:val="00EA17C4"/>
    <w:rsid w:val="00EF54EA"/>
    <w:rsid w:val="00F47C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72AAD"/>
  <w15:chartTrackingRefBased/>
  <w15:docId w15:val="{103AF186-1605-4878-B181-067FCFDC3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1AE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41AE2"/>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Indent 2"/>
    <w:basedOn w:val="a"/>
    <w:link w:val="20"/>
    <w:uiPriority w:val="99"/>
    <w:unhideWhenUsed/>
    <w:rsid w:val="00B41AE2"/>
    <w:pPr>
      <w:spacing w:after="120" w:line="480" w:lineRule="auto"/>
      <w:ind w:left="283"/>
    </w:pPr>
  </w:style>
  <w:style w:type="character" w:customStyle="1" w:styleId="20">
    <w:name w:val="Основной текст с отступом 2 Знак"/>
    <w:basedOn w:val="a0"/>
    <w:link w:val="2"/>
    <w:uiPriority w:val="99"/>
    <w:rsid w:val="00B41AE2"/>
    <w:rPr>
      <w:rFonts w:ascii="Times New Roman" w:eastAsia="Times New Roman" w:hAnsi="Times New Roman" w:cs="Times New Roman"/>
      <w:sz w:val="24"/>
      <w:szCs w:val="24"/>
      <w:lang w:eastAsia="ru-RU"/>
    </w:rPr>
  </w:style>
  <w:style w:type="paragraph" w:styleId="a3">
    <w:name w:val="List Paragraph"/>
    <w:basedOn w:val="a"/>
    <w:uiPriority w:val="34"/>
    <w:qFormat/>
    <w:rsid w:val="00B41AE2"/>
    <w:pPr>
      <w:ind w:left="720"/>
      <w:contextualSpacing/>
    </w:pPr>
  </w:style>
  <w:style w:type="paragraph" w:styleId="a4">
    <w:name w:val="header"/>
    <w:basedOn w:val="a"/>
    <w:link w:val="a5"/>
    <w:semiHidden/>
    <w:rsid w:val="00A643F6"/>
    <w:pPr>
      <w:tabs>
        <w:tab w:val="center" w:pos="4677"/>
        <w:tab w:val="right" w:pos="9355"/>
      </w:tabs>
      <w:overflowPunct w:val="0"/>
      <w:autoSpaceDE w:val="0"/>
      <w:autoSpaceDN w:val="0"/>
      <w:adjustRightInd w:val="0"/>
      <w:textAlignment w:val="baseline"/>
    </w:pPr>
    <w:rPr>
      <w:sz w:val="28"/>
      <w:szCs w:val="20"/>
    </w:rPr>
  </w:style>
  <w:style w:type="character" w:customStyle="1" w:styleId="a5">
    <w:name w:val="Верхний колонтитул Знак"/>
    <w:basedOn w:val="a0"/>
    <w:link w:val="a4"/>
    <w:semiHidden/>
    <w:rsid w:val="00A643F6"/>
    <w:rPr>
      <w:rFonts w:ascii="Times New Roman" w:eastAsia="Times New Roman" w:hAnsi="Times New Roman" w:cs="Times New Roman"/>
      <w:sz w:val="28"/>
      <w:szCs w:val="20"/>
      <w:lang w:eastAsia="ru-RU"/>
    </w:rPr>
  </w:style>
  <w:style w:type="character" w:styleId="a6">
    <w:name w:val="page number"/>
    <w:basedOn w:val="a0"/>
    <w:semiHidden/>
    <w:rsid w:val="00A643F6"/>
  </w:style>
  <w:style w:type="character" w:styleId="a7">
    <w:name w:val="Strong"/>
    <w:basedOn w:val="a0"/>
    <w:uiPriority w:val="22"/>
    <w:qFormat/>
    <w:rsid w:val="00EA17C4"/>
    <w:rPr>
      <w:b/>
      <w:bCs/>
    </w:rPr>
  </w:style>
  <w:style w:type="paragraph" w:styleId="a8">
    <w:name w:val="Normal (Web)"/>
    <w:basedOn w:val="a"/>
    <w:uiPriority w:val="99"/>
    <w:semiHidden/>
    <w:unhideWhenUsed/>
    <w:rsid w:val="00EA17C4"/>
    <w:pPr>
      <w:spacing w:before="100" w:beforeAutospacing="1" w:after="100" w:afterAutospacing="1"/>
    </w:pPr>
  </w:style>
  <w:style w:type="character" w:styleId="a9">
    <w:name w:val="Emphasis"/>
    <w:basedOn w:val="a0"/>
    <w:uiPriority w:val="20"/>
    <w:qFormat/>
    <w:rsid w:val="00EA17C4"/>
    <w:rPr>
      <w:i/>
      <w:iCs/>
    </w:rPr>
  </w:style>
  <w:style w:type="character" w:styleId="aa">
    <w:name w:val="Hyperlink"/>
    <w:basedOn w:val="a0"/>
    <w:uiPriority w:val="99"/>
    <w:semiHidden/>
    <w:unhideWhenUsed/>
    <w:rsid w:val="00725D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543745">
      <w:bodyDiv w:val="1"/>
      <w:marLeft w:val="0"/>
      <w:marRight w:val="0"/>
      <w:marTop w:val="0"/>
      <w:marBottom w:val="0"/>
      <w:divBdr>
        <w:top w:val="none" w:sz="0" w:space="0" w:color="auto"/>
        <w:left w:val="none" w:sz="0" w:space="0" w:color="auto"/>
        <w:bottom w:val="none" w:sz="0" w:space="0" w:color="auto"/>
        <w:right w:val="none" w:sz="0" w:space="0" w:color="auto"/>
      </w:divBdr>
    </w:div>
    <w:div w:id="1626957980">
      <w:bodyDiv w:val="1"/>
      <w:marLeft w:val="0"/>
      <w:marRight w:val="0"/>
      <w:marTop w:val="0"/>
      <w:marBottom w:val="0"/>
      <w:divBdr>
        <w:top w:val="none" w:sz="0" w:space="0" w:color="auto"/>
        <w:left w:val="none" w:sz="0" w:space="0" w:color="auto"/>
        <w:bottom w:val="none" w:sz="0" w:space="0" w:color="auto"/>
        <w:right w:val="none" w:sz="0" w:space="0" w:color="auto"/>
      </w:divBdr>
      <w:divsChild>
        <w:div w:id="1443723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1917</Words>
  <Characters>10927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Бержанова Рамза</dc:creator>
  <cp:keywords/>
  <dc:description/>
  <cp:lastModifiedBy>Мамытова Нургуль</cp:lastModifiedBy>
  <cp:revision>2</cp:revision>
  <dcterms:created xsi:type="dcterms:W3CDTF">2022-01-20T10:20:00Z</dcterms:created>
  <dcterms:modified xsi:type="dcterms:W3CDTF">2022-01-20T10:20:00Z</dcterms:modified>
</cp:coreProperties>
</file>